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C6F86" w14:textId="4448C12C" w:rsidR="00A52C48" w:rsidRPr="00484E76" w:rsidRDefault="00465B94" w:rsidP="00A52C48">
      <w:pPr>
        <w:keepNext/>
        <w:tabs>
          <w:tab w:val="left" w:pos="4678"/>
          <w:tab w:val="right" w:pos="9072"/>
        </w:tabs>
        <w:jc w:val="center"/>
        <w:outlineLvl w:val="1"/>
        <w:rPr>
          <w:rFonts w:ascii="Arial" w:eastAsia="Calibri" w:hAnsi="Arial" w:cs="Arial"/>
          <w:bCs/>
          <w:iCs/>
          <w:sz w:val="24"/>
          <w:szCs w:val="24"/>
          <w:lang w:val="ru-RU" w:eastAsia="ru-RU"/>
        </w:rPr>
      </w:pPr>
      <w:r>
        <w:rPr>
          <w:rFonts w:ascii="Arial" w:hAnsi="Arial" w:cs="Arial"/>
          <w:color w:val="000000"/>
          <w:sz w:val="24"/>
          <w:szCs w:val="24"/>
        </w:rPr>
        <w:t xml:space="preserve">   </w:t>
      </w:r>
      <w:r w:rsidR="00A52C48" w:rsidRPr="00484E76">
        <w:rPr>
          <w:rFonts w:ascii="Arial" w:eastAsia="Times New Roman" w:hAnsi="Arial" w:cs="Arial"/>
          <w:noProof/>
          <w:sz w:val="24"/>
          <w:szCs w:val="24"/>
          <w:lang w:val="ru-RU" w:eastAsia="ru-RU"/>
        </w:rPr>
        <w:drawing>
          <wp:inline distT="0" distB="0" distL="0" distR="0" wp14:anchorId="3A6E0582" wp14:editId="29D6277E">
            <wp:extent cx="541655" cy="482600"/>
            <wp:effectExtent l="0" t="0" r="0" b="0"/>
            <wp:docPr id="1" name="Рисунок 1" descr="Описание: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н"/>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655" cy="482600"/>
                    </a:xfrm>
                    <a:prstGeom prst="rect">
                      <a:avLst/>
                    </a:prstGeom>
                    <a:noFill/>
                    <a:ln>
                      <a:noFill/>
                    </a:ln>
                  </pic:spPr>
                </pic:pic>
              </a:graphicData>
            </a:graphic>
          </wp:inline>
        </w:drawing>
      </w:r>
    </w:p>
    <w:p w14:paraId="57CF2A97" w14:textId="77777777" w:rsidR="00A52C48" w:rsidRPr="00484E76" w:rsidRDefault="00A52C48" w:rsidP="00A52C48">
      <w:pPr>
        <w:keepNext/>
        <w:tabs>
          <w:tab w:val="left" w:pos="4678"/>
          <w:tab w:val="right" w:pos="9072"/>
        </w:tabs>
        <w:jc w:val="center"/>
        <w:outlineLvl w:val="1"/>
        <w:rPr>
          <w:rFonts w:ascii="Arial" w:eastAsia="Calibri" w:hAnsi="Arial" w:cs="Arial"/>
          <w:bCs/>
          <w:sz w:val="24"/>
          <w:szCs w:val="24"/>
          <w:lang w:val="ru-RU" w:eastAsia="ru-RU"/>
        </w:rPr>
      </w:pPr>
      <w:r w:rsidRPr="00484E76">
        <w:rPr>
          <w:rFonts w:ascii="Arial" w:eastAsia="Calibri" w:hAnsi="Arial" w:cs="Arial"/>
          <w:bCs/>
          <w:iCs/>
          <w:sz w:val="24"/>
          <w:szCs w:val="24"/>
          <w:lang w:val="ru-RU" w:eastAsia="ru-RU"/>
        </w:rPr>
        <w:t>СОВЕТ НАРОДНЫХ ДЕПУТАТОВ</w:t>
      </w:r>
    </w:p>
    <w:p w14:paraId="41A1C490" w14:textId="77777777" w:rsidR="00A52C48" w:rsidRPr="00484E76" w:rsidRDefault="00A52C48" w:rsidP="00A52C48">
      <w:pPr>
        <w:keepNext/>
        <w:tabs>
          <w:tab w:val="left" w:pos="4678"/>
          <w:tab w:val="right" w:pos="9072"/>
        </w:tabs>
        <w:ind w:firstLine="709"/>
        <w:jc w:val="center"/>
        <w:outlineLvl w:val="1"/>
        <w:rPr>
          <w:rFonts w:ascii="Arial" w:eastAsia="Calibri" w:hAnsi="Arial" w:cs="Arial"/>
          <w:bCs/>
          <w:iCs/>
          <w:sz w:val="24"/>
          <w:szCs w:val="24"/>
          <w:lang w:val="ru-RU" w:eastAsia="ru-RU"/>
        </w:rPr>
      </w:pPr>
      <w:r w:rsidRPr="00484E76">
        <w:rPr>
          <w:rFonts w:ascii="Arial" w:eastAsia="Calibri" w:hAnsi="Arial" w:cs="Arial"/>
          <w:bCs/>
          <w:iCs/>
          <w:sz w:val="24"/>
          <w:szCs w:val="24"/>
          <w:lang w:val="ru-RU" w:eastAsia="ru-RU"/>
        </w:rPr>
        <w:t xml:space="preserve">СТАРОВЕДУГСКОГО СЕЛЬСКОГО ПОСЕЛЕНИЯ </w:t>
      </w:r>
    </w:p>
    <w:p w14:paraId="75FE9CC1" w14:textId="77777777" w:rsidR="00A52C48" w:rsidRPr="00484E76" w:rsidRDefault="00A52C48" w:rsidP="00A52C48">
      <w:pPr>
        <w:keepNext/>
        <w:tabs>
          <w:tab w:val="left" w:pos="4678"/>
          <w:tab w:val="right" w:pos="9072"/>
        </w:tabs>
        <w:ind w:firstLine="709"/>
        <w:jc w:val="center"/>
        <w:outlineLvl w:val="1"/>
        <w:rPr>
          <w:rFonts w:ascii="Arial" w:eastAsia="Calibri" w:hAnsi="Arial" w:cs="Arial"/>
          <w:bCs/>
          <w:iCs/>
          <w:sz w:val="24"/>
          <w:szCs w:val="24"/>
          <w:lang w:val="ru-RU" w:eastAsia="ru-RU"/>
        </w:rPr>
      </w:pPr>
      <w:r w:rsidRPr="00484E76">
        <w:rPr>
          <w:rFonts w:ascii="Arial" w:eastAsia="Calibri" w:hAnsi="Arial" w:cs="Arial"/>
          <w:bCs/>
          <w:iCs/>
          <w:sz w:val="24"/>
          <w:szCs w:val="24"/>
          <w:lang w:val="ru-RU" w:eastAsia="ru-RU"/>
        </w:rPr>
        <w:t xml:space="preserve">СЕМИЛУКСКОГО МУНИЦИПАЛЬНОГО РАЙОНА </w:t>
      </w:r>
    </w:p>
    <w:p w14:paraId="43D08D27" w14:textId="77777777" w:rsidR="00A52C48" w:rsidRPr="00484E76" w:rsidRDefault="00A52C48" w:rsidP="00A52C48">
      <w:pPr>
        <w:keepNext/>
        <w:tabs>
          <w:tab w:val="left" w:pos="4678"/>
          <w:tab w:val="right" w:pos="9072"/>
        </w:tabs>
        <w:ind w:firstLine="709"/>
        <w:jc w:val="center"/>
        <w:outlineLvl w:val="1"/>
        <w:rPr>
          <w:rFonts w:ascii="Arial" w:eastAsia="Calibri" w:hAnsi="Arial" w:cs="Arial"/>
          <w:bCs/>
          <w:iCs/>
          <w:sz w:val="24"/>
          <w:szCs w:val="24"/>
          <w:lang w:val="ru-RU" w:eastAsia="ru-RU"/>
        </w:rPr>
      </w:pPr>
      <w:r w:rsidRPr="00484E76">
        <w:rPr>
          <w:rFonts w:ascii="Arial" w:eastAsia="Calibri" w:hAnsi="Arial" w:cs="Arial"/>
          <w:bCs/>
          <w:iCs/>
          <w:sz w:val="24"/>
          <w:szCs w:val="24"/>
          <w:lang w:val="ru-RU" w:eastAsia="ru-RU"/>
        </w:rPr>
        <w:t>ВОРОНЕЖСКОЙ ОБЛАСТИ</w:t>
      </w:r>
    </w:p>
    <w:p w14:paraId="32C3E05E" w14:textId="77777777" w:rsidR="00A52C48" w:rsidRPr="00484E76" w:rsidRDefault="00A52C48" w:rsidP="00A52C48">
      <w:pPr>
        <w:keepNext/>
        <w:tabs>
          <w:tab w:val="left" w:pos="4678"/>
          <w:tab w:val="right" w:pos="9072"/>
        </w:tabs>
        <w:ind w:firstLine="709"/>
        <w:jc w:val="center"/>
        <w:outlineLvl w:val="1"/>
        <w:rPr>
          <w:rFonts w:ascii="Arial" w:eastAsia="Calibri" w:hAnsi="Arial" w:cs="Arial"/>
          <w:bCs/>
          <w:iCs/>
          <w:sz w:val="24"/>
          <w:szCs w:val="24"/>
          <w:lang w:val="ru-RU" w:eastAsia="ru-RU"/>
        </w:rPr>
      </w:pPr>
      <w:r w:rsidRPr="00484E76">
        <w:rPr>
          <w:rFonts w:ascii="Arial" w:eastAsia="Calibri" w:hAnsi="Arial" w:cs="Arial"/>
          <w:bCs/>
          <w:iCs/>
          <w:sz w:val="24"/>
          <w:szCs w:val="24"/>
          <w:lang w:val="ru-RU" w:eastAsia="ru-RU"/>
        </w:rPr>
        <w:t>ЧЕТВЕРТОГО СОЗЫВА</w:t>
      </w:r>
    </w:p>
    <w:p w14:paraId="1F834FC4" w14:textId="77777777" w:rsidR="00A52C48" w:rsidRPr="00484E76" w:rsidRDefault="00A52C48" w:rsidP="00A52C48">
      <w:pPr>
        <w:ind w:right="282"/>
        <w:jc w:val="center"/>
        <w:rPr>
          <w:rFonts w:ascii="Arial" w:eastAsia="Calibri" w:hAnsi="Arial" w:cs="Arial"/>
          <w:bCs/>
          <w:sz w:val="24"/>
          <w:szCs w:val="24"/>
          <w:lang w:val="ru-RU" w:eastAsia="ru-RU"/>
        </w:rPr>
      </w:pPr>
    </w:p>
    <w:p w14:paraId="0B97CEF9" w14:textId="77777777" w:rsidR="00A52C48" w:rsidRPr="00484E76" w:rsidRDefault="00A52C48" w:rsidP="00A52C48">
      <w:pPr>
        <w:ind w:right="282"/>
        <w:jc w:val="center"/>
        <w:rPr>
          <w:rFonts w:ascii="Arial" w:eastAsia="Calibri" w:hAnsi="Arial" w:cs="Arial"/>
          <w:bCs/>
          <w:sz w:val="24"/>
          <w:szCs w:val="24"/>
          <w:lang w:val="ru-RU" w:eastAsia="ru-RU"/>
        </w:rPr>
      </w:pPr>
      <w:r w:rsidRPr="00484E76">
        <w:rPr>
          <w:rFonts w:ascii="Arial" w:eastAsia="Calibri" w:hAnsi="Arial" w:cs="Arial"/>
          <w:bCs/>
          <w:sz w:val="24"/>
          <w:szCs w:val="24"/>
          <w:lang w:val="ru-RU" w:eastAsia="ru-RU"/>
        </w:rPr>
        <w:t>РЕШЕНИЕ</w:t>
      </w:r>
    </w:p>
    <w:p w14:paraId="59EBE5D8" w14:textId="77777777" w:rsidR="00A52C48" w:rsidRPr="00484E76" w:rsidRDefault="00A52C48" w:rsidP="00A52C48">
      <w:pPr>
        <w:ind w:right="-1"/>
        <w:rPr>
          <w:rFonts w:ascii="Arial" w:eastAsia="Times New Roman" w:hAnsi="Arial" w:cs="Arial"/>
          <w:sz w:val="24"/>
          <w:szCs w:val="24"/>
          <w:u w:val="single"/>
          <w:lang w:val="ru-RU" w:eastAsia="ru-RU"/>
        </w:rPr>
      </w:pPr>
    </w:p>
    <w:p w14:paraId="49DD82EF" w14:textId="33FBD925" w:rsidR="00A52C48" w:rsidRPr="00484E76" w:rsidRDefault="00A52C48" w:rsidP="00A52C48">
      <w:pPr>
        <w:ind w:right="-1"/>
        <w:rPr>
          <w:rFonts w:ascii="Arial" w:eastAsia="Times New Roman" w:hAnsi="Arial" w:cs="Arial"/>
          <w:sz w:val="24"/>
          <w:szCs w:val="24"/>
          <w:lang w:val="ru-RU" w:eastAsia="ru-RU"/>
        </w:rPr>
      </w:pPr>
      <w:r w:rsidRPr="00484E76">
        <w:rPr>
          <w:rFonts w:ascii="Arial" w:eastAsia="Times New Roman" w:hAnsi="Arial" w:cs="Arial"/>
          <w:sz w:val="24"/>
          <w:szCs w:val="24"/>
          <w:lang w:val="ru-RU" w:eastAsia="ru-RU"/>
        </w:rPr>
        <w:t>от 25.03.2026 г. № 45</w:t>
      </w:r>
    </w:p>
    <w:p w14:paraId="51F4E124" w14:textId="77777777" w:rsidR="00A52C48" w:rsidRPr="00484E76" w:rsidRDefault="00A52C48" w:rsidP="00A52C48">
      <w:pPr>
        <w:ind w:right="-1"/>
        <w:rPr>
          <w:rFonts w:ascii="Arial" w:eastAsia="Times New Roman" w:hAnsi="Arial" w:cs="Arial"/>
          <w:sz w:val="24"/>
          <w:szCs w:val="24"/>
          <w:lang w:val="ru-RU" w:eastAsia="ru-RU"/>
        </w:rPr>
      </w:pPr>
      <w:proofErr w:type="gramStart"/>
      <w:r w:rsidRPr="00484E76">
        <w:rPr>
          <w:rFonts w:ascii="Arial" w:eastAsia="Times New Roman" w:hAnsi="Arial" w:cs="Arial"/>
          <w:sz w:val="24"/>
          <w:szCs w:val="24"/>
          <w:lang w:val="ru-RU" w:eastAsia="ru-RU"/>
        </w:rPr>
        <w:t>с</w:t>
      </w:r>
      <w:proofErr w:type="gramEnd"/>
      <w:r w:rsidRPr="00484E76">
        <w:rPr>
          <w:rFonts w:ascii="Arial" w:eastAsia="Times New Roman" w:hAnsi="Arial" w:cs="Arial"/>
          <w:sz w:val="24"/>
          <w:szCs w:val="24"/>
          <w:lang w:val="ru-RU" w:eastAsia="ru-RU"/>
        </w:rPr>
        <w:t>. Старая Ведуга</w:t>
      </w:r>
    </w:p>
    <w:p w14:paraId="3A7C2495" w14:textId="77777777" w:rsidR="00156FA0" w:rsidRPr="00484E76" w:rsidRDefault="00156FA0">
      <w:pPr>
        <w:pStyle w:val="a6"/>
        <w:spacing w:beforeAutospacing="0" w:afterAutospacing="0"/>
        <w:rPr>
          <w:rFonts w:ascii="Arial" w:hAnsi="Arial" w:cs="Arial"/>
          <w:lang w:val="ru-RU"/>
        </w:rPr>
      </w:pPr>
    </w:p>
    <w:p w14:paraId="572C1FCD" w14:textId="4210FEAB" w:rsidR="00156FA0" w:rsidRPr="00484E76" w:rsidRDefault="00A52C48" w:rsidP="001B2D55">
      <w:pPr>
        <w:pStyle w:val="a6"/>
        <w:spacing w:beforeAutospacing="0" w:afterAutospacing="0"/>
        <w:jc w:val="center"/>
        <w:rPr>
          <w:rFonts w:ascii="Arial" w:hAnsi="Arial" w:cs="Arial"/>
          <w:bCs/>
          <w:color w:val="000000"/>
          <w:lang w:val="ru-RU"/>
        </w:rPr>
      </w:pPr>
      <w:r w:rsidRPr="00484E76">
        <w:rPr>
          <w:rFonts w:ascii="Arial" w:hAnsi="Arial" w:cs="Arial"/>
          <w:bCs/>
          <w:color w:val="000000"/>
          <w:lang w:val="ru-RU"/>
        </w:rPr>
        <w:t>Об утверждении Порядка создания, реорганизации</w:t>
      </w:r>
      <w:r w:rsidR="001B2D55" w:rsidRPr="00484E76">
        <w:rPr>
          <w:rFonts w:ascii="Arial" w:hAnsi="Arial" w:cs="Arial"/>
          <w:bCs/>
          <w:color w:val="000000"/>
          <w:lang w:val="ru-RU"/>
        </w:rPr>
        <w:t xml:space="preserve"> </w:t>
      </w:r>
      <w:r w:rsidRPr="00484E76">
        <w:rPr>
          <w:rFonts w:ascii="Arial" w:hAnsi="Arial" w:cs="Arial"/>
          <w:bCs/>
          <w:color w:val="000000"/>
          <w:lang w:val="ru-RU"/>
        </w:rPr>
        <w:t>и ликвидации муниципальных учреждений</w:t>
      </w:r>
      <w:r w:rsidR="001B2D55" w:rsidRPr="00484E76">
        <w:rPr>
          <w:rFonts w:ascii="Arial" w:hAnsi="Arial" w:cs="Arial"/>
          <w:bCs/>
          <w:color w:val="000000"/>
          <w:lang w:val="ru-RU"/>
        </w:rPr>
        <w:t xml:space="preserve"> </w:t>
      </w:r>
      <w:proofErr w:type="spellStart"/>
      <w:r w:rsidRPr="00484E76">
        <w:rPr>
          <w:rFonts w:ascii="Arial" w:hAnsi="Arial" w:cs="Arial"/>
          <w:bCs/>
          <w:color w:val="000000"/>
          <w:lang w:val="ru-RU"/>
        </w:rPr>
        <w:t>Староведугского</w:t>
      </w:r>
      <w:proofErr w:type="spellEnd"/>
      <w:r w:rsidRPr="00484E76">
        <w:rPr>
          <w:rFonts w:ascii="Arial" w:hAnsi="Arial" w:cs="Arial"/>
          <w:bCs/>
          <w:color w:val="000000"/>
          <w:lang w:val="ru-RU"/>
        </w:rPr>
        <w:t xml:space="preserve"> сельского поселения Семилукского</w:t>
      </w:r>
      <w:r w:rsidR="001B2D55" w:rsidRPr="00484E76">
        <w:rPr>
          <w:rFonts w:ascii="Arial" w:hAnsi="Arial" w:cs="Arial"/>
          <w:bCs/>
          <w:color w:val="000000"/>
          <w:lang w:val="ru-RU"/>
        </w:rPr>
        <w:t xml:space="preserve"> </w:t>
      </w:r>
      <w:r w:rsidRPr="00484E76">
        <w:rPr>
          <w:rFonts w:ascii="Arial" w:hAnsi="Arial" w:cs="Arial"/>
          <w:bCs/>
          <w:color w:val="000000"/>
          <w:lang w:val="ru-RU"/>
        </w:rPr>
        <w:t>муниципального района Воронежской области,</w:t>
      </w:r>
      <w:r w:rsidR="001B2D55" w:rsidRPr="00484E76">
        <w:rPr>
          <w:rFonts w:ascii="Arial" w:hAnsi="Arial" w:cs="Arial"/>
          <w:bCs/>
          <w:color w:val="000000"/>
          <w:lang w:val="ru-RU"/>
        </w:rPr>
        <w:t xml:space="preserve"> </w:t>
      </w:r>
      <w:r w:rsidRPr="00484E76">
        <w:rPr>
          <w:rFonts w:ascii="Arial" w:hAnsi="Arial" w:cs="Arial"/>
          <w:bCs/>
          <w:color w:val="000000"/>
          <w:lang w:val="ru-RU"/>
        </w:rPr>
        <w:t>изменения типа существующих муниципальных учреждений,</w:t>
      </w:r>
      <w:r w:rsidR="001B2D55" w:rsidRPr="00484E76">
        <w:rPr>
          <w:rFonts w:ascii="Arial" w:hAnsi="Arial" w:cs="Arial"/>
          <w:bCs/>
          <w:color w:val="000000"/>
          <w:lang w:val="ru-RU"/>
        </w:rPr>
        <w:t xml:space="preserve"> </w:t>
      </w:r>
      <w:r w:rsidRPr="00484E76">
        <w:rPr>
          <w:rFonts w:ascii="Arial" w:hAnsi="Arial" w:cs="Arial"/>
          <w:bCs/>
          <w:color w:val="000000"/>
          <w:lang w:val="ru-RU"/>
        </w:rPr>
        <w:t>а также утверждения уставов муниципальных учреждений</w:t>
      </w:r>
      <w:r w:rsidR="001B2D55" w:rsidRPr="00484E76">
        <w:rPr>
          <w:rFonts w:ascii="Arial" w:hAnsi="Arial" w:cs="Arial"/>
          <w:bCs/>
          <w:color w:val="000000"/>
          <w:lang w:val="ru-RU"/>
        </w:rPr>
        <w:t xml:space="preserve"> </w:t>
      </w:r>
      <w:r w:rsidRPr="00484E76">
        <w:rPr>
          <w:rFonts w:ascii="Arial" w:hAnsi="Arial" w:cs="Arial"/>
          <w:bCs/>
          <w:color w:val="000000"/>
          <w:lang w:val="ru-RU"/>
        </w:rPr>
        <w:t>и внесения в них изменений</w:t>
      </w:r>
    </w:p>
    <w:p w14:paraId="063ED170" w14:textId="77777777" w:rsidR="00156FA0" w:rsidRPr="00484E76" w:rsidRDefault="00A52C48" w:rsidP="00484E76">
      <w:pPr>
        <w:pStyle w:val="a6"/>
        <w:spacing w:beforeAutospacing="0" w:afterAutospacing="0"/>
        <w:ind w:firstLine="709"/>
        <w:jc w:val="center"/>
        <w:rPr>
          <w:rFonts w:ascii="Arial" w:hAnsi="Arial" w:cs="Arial"/>
          <w:lang w:val="ru-RU"/>
        </w:rPr>
      </w:pPr>
      <w:r w:rsidRPr="00484E76">
        <w:rPr>
          <w:rFonts w:ascii="Arial" w:hAnsi="Arial" w:cs="Arial"/>
          <w:b/>
          <w:bCs/>
          <w:color w:val="000000"/>
        </w:rPr>
        <w:t> </w:t>
      </w:r>
    </w:p>
    <w:p w14:paraId="0DB1DB5F" w14:textId="77777777" w:rsidR="00A52C48" w:rsidRPr="00484E76" w:rsidRDefault="00A52C48" w:rsidP="00484E76">
      <w:pPr>
        <w:pStyle w:val="a6"/>
        <w:spacing w:beforeAutospacing="0" w:afterAutospacing="0"/>
        <w:ind w:firstLine="709"/>
        <w:jc w:val="both"/>
        <w:rPr>
          <w:rFonts w:ascii="Arial" w:hAnsi="Arial" w:cs="Arial"/>
          <w:color w:val="000000"/>
          <w:lang w:val="ru-RU"/>
        </w:rPr>
      </w:pPr>
      <w:proofErr w:type="gramStart"/>
      <w:r w:rsidRPr="00484E76">
        <w:rPr>
          <w:rFonts w:ascii="Arial" w:hAnsi="Arial" w:cs="Arial"/>
          <w:color w:val="000000"/>
          <w:lang w:val="ru-RU"/>
        </w:rPr>
        <w:t xml:space="preserve">В соответствии с Гражданским кодексом Российской Федерации, </w:t>
      </w:r>
      <w:hyperlink r:id="rId7" w:tgtFrame="https://pravo-search.minjust.ru/bigs/_blank" w:history="1">
        <w:r w:rsidRPr="00484E76">
          <w:rPr>
            <w:rStyle w:val="a4"/>
            <w:rFonts w:ascii="Arial" w:hAnsi="Arial" w:cs="Arial"/>
            <w:color w:val="auto"/>
            <w:u w:val="none"/>
            <w:lang w:val="ru-RU"/>
          </w:rPr>
          <w:t>Бюджетным кодексом Российской Федерации</w:t>
        </w:r>
      </w:hyperlink>
      <w:r w:rsidRPr="00484E76">
        <w:rPr>
          <w:rFonts w:ascii="Arial" w:hAnsi="Arial" w:cs="Arial"/>
          <w:lang w:val="ru-RU"/>
        </w:rPr>
        <w:t>,</w:t>
      </w:r>
      <w:r w:rsidRPr="00484E76">
        <w:rPr>
          <w:rFonts w:ascii="Arial" w:hAnsi="Arial" w:cs="Arial"/>
          <w:color w:val="000000"/>
          <w:lang w:val="ru-RU"/>
        </w:rPr>
        <w:t xml:space="preserve"> Федеральным законом от 12.01.1996 № 7-ФЗ «О некоммерческих организациях»,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руководствуясь Уставом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r w:rsidRPr="00484E76">
        <w:rPr>
          <w:rFonts w:ascii="Arial" w:hAnsi="Arial" w:cs="Arial"/>
          <w:color w:val="000000"/>
        </w:rPr>
        <w:t> </w:t>
      </w:r>
      <w:r w:rsidRPr="00484E76">
        <w:rPr>
          <w:rFonts w:ascii="Arial" w:hAnsi="Arial" w:cs="Arial"/>
          <w:color w:val="000000"/>
          <w:lang w:val="ru-RU"/>
        </w:rPr>
        <w:t xml:space="preserve">Совет народных депутатов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w:t>
      </w:r>
      <w:proofErr w:type="gramEnd"/>
      <w:r w:rsidRPr="00484E76">
        <w:rPr>
          <w:rFonts w:ascii="Arial" w:hAnsi="Arial" w:cs="Arial"/>
          <w:color w:val="000000"/>
          <w:lang w:val="ru-RU"/>
        </w:rPr>
        <w:t xml:space="preserve"> области решил:</w:t>
      </w:r>
    </w:p>
    <w:p w14:paraId="021C02D5" w14:textId="098168E3" w:rsidR="00156FA0" w:rsidRPr="00484E76" w:rsidRDefault="00A52C48" w:rsidP="00484E76">
      <w:pPr>
        <w:pStyle w:val="a6"/>
        <w:numPr>
          <w:ilvl w:val="0"/>
          <w:numId w:val="1"/>
        </w:numPr>
        <w:spacing w:beforeAutospacing="0" w:afterAutospacing="0"/>
        <w:ind w:firstLine="709"/>
        <w:jc w:val="both"/>
        <w:rPr>
          <w:rFonts w:ascii="Arial" w:hAnsi="Arial" w:cs="Arial"/>
          <w:color w:val="000000"/>
        </w:rPr>
      </w:pPr>
      <w:r w:rsidRPr="00484E76">
        <w:rPr>
          <w:rFonts w:ascii="Arial" w:hAnsi="Arial" w:cs="Arial"/>
          <w:color w:val="000000"/>
          <w:lang w:val="ru-RU"/>
        </w:rPr>
        <w:t xml:space="preserve">Утвердить Порядок создания, реорганизации и ликвидации муниципальных учреждений, изменения типа существующих муниципальных учреждений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 согласно приложению 1 </w:t>
      </w:r>
      <w:r w:rsidRPr="00484E76">
        <w:rPr>
          <w:rFonts w:ascii="Arial" w:hAnsi="Arial" w:cs="Arial"/>
          <w:color w:val="000000"/>
        </w:rPr>
        <w:t xml:space="preserve">к </w:t>
      </w:r>
      <w:proofErr w:type="spellStart"/>
      <w:r w:rsidRPr="00484E76">
        <w:rPr>
          <w:rFonts w:ascii="Arial" w:hAnsi="Arial" w:cs="Arial"/>
          <w:color w:val="000000"/>
        </w:rPr>
        <w:t>настоящему</w:t>
      </w:r>
      <w:proofErr w:type="spellEnd"/>
      <w:r w:rsidRPr="00484E76">
        <w:rPr>
          <w:rFonts w:ascii="Arial" w:hAnsi="Arial" w:cs="Arial"/>
          <w:color w:val="000000"/>
        </w:rPr>
        <w:t xml:space="preserve"> </w:t>
      </w:r>
      <w:r w:rsidRPr="00484E76">
        <w:rPr>
          <w:rFonts w:ascii="Arial" w:hAnsi="Arial" w:cs="Arial"/>
          <w:color w:val="000000"/>
          <w:lang w:val="ru-RU"/>
        </w:rPr>
        <w:t>решению</w:t>
      </w:r>
      <w:r w:rsidRPr="00484E76">
        <w:rPr>
          <w:rFonts w:ascii="Arial" w:hAnsi="Arial" w:cs="Arial"/>
          <w:color w:val="000000"/>
        </w:rPr>
        <w:t>.</w:t>
      </w:r>
    </w:p>
    <w:p w14:paraId="721ECC35" w14:textId="54D0401A" w:rsidR="00156FA0" w:rsidRPr="00484E76" w:rsidRDefault="00A52C48" w:rsidP="00484E76">
      <w:pPr>
        <w:pStyle w:val="a6"/>
        <w:numPr>
          <w:ilvl w:val="0"/>
          <w:numId w:val="1"/>
        </w:numPr>
        <w:spacing w:beforeAutospacing="0" w:afterAutospacing="0"/>
        <w:ind w:firstLine="709"/>
        <w:jc w:val="both"/>
        <w:rPr>
          <w:rFonts w:ascii="Arial" w:hAnsi="Arial" w:cs="Arial"/>
          <w:color w:val="000000"/>
          <w:lang w:val="ru-RU"/>
        </w:rPr>
      </w:pPr>
      <w:r w:rsidRPr="00484E76">
        <w:rPr>
          <w:rFonts w:ascii="Arial" w:hAnsi="Arial" w:cs="Arial"/>
          <w:color w:val="000000"/>
          <w:lang w:val="ru-RU"/>
        </w:rPr>
        <w:t>Утвердить Порядок утверждения устава казённого, бюджетного, автономного учреждения</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r w:rsidRPr="00484E76">
        <w:rPr>
          <w:rFonts w:ascii="Arial" w:hAnsi="Arial" w:cs="Arial"/>
          <w:color w:val="000000"/>
        </w:rPr>
        <w:t> </w:t>
      </w:r>
      <w:r w:rsidRPr="00484E76">
        <w:rPr>
          <w:rFonts w:ascii="Arial" w:hAnsi="Arial" w:cs="Arial"/>
          <w:color w:val="000000"/>
          <w:lang w:val="ru-RU"/>
        </w:rPr>
        <w:t>и внесения в него изменений</w:t>
      </w:r>
      <w:r w:rsidRPr="00484E76">
        <w:rPr>
          <w:rFonts w:ascii="Arial" w:hAnsi="Arial" w:cs="Arial"/>
          <w:color w:val="000000"/>
        </w:rPr>
        <w:t> </w:t>
      </w:r>
      <w:r w:rsidRPr="00484E76">
        <w:rPr>
          <w:rFonts w:ascii="Arial" w:hAnsi="Arial" w:cs="Arial"/>
          <w:color w:val="000000"/>
          <w:lang w:val="ru-RU"/>
        </w:rPr>
        <w:t>(приложение 2).</w:t>
      </w:r>
    </w:p>
    <w:p w14:paraId="44EA0CBC" w14:textId="28AA2ECA" w:rsidR="00156FA0" w:rsidRPr="00484E76" w:rsidRDefault="00A52C48" w:rsidP="00484E76">
      <w:pPr>
        <w:pStyle w:val="a6"/>
        <w:spacing w:beforeAutospacing="0" w:afterAutospacing="0"/>
        <w:ind w:firstLine="709"/>
        <w:jc w:val="both"/>
        <w:rPr>
          <w:rFonts w:ascii="Arial" w:hAnsi="Arial" w:cs="Arial"/>
          <w:color w:val="000000"/>
          <w:lang w:val="ru-RU"/>
        </w:rPr>
      </w:pPr>
      <w:r w:rsidRPr="00484E76">
        <w:rPr>
          <w:rFonts w:ascii="Arial" w:hAnsi="Arial" w:cs="Arial"/>
          <w:color w:val="000000"/>
          <w:lang w:val="ru-RU"/>
        </w:rPr>
        <w:t xml:space="preserve">3. Опубликовать настоящее решение в периодическом печатном издании органов местного самоуправления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 «</w:t>
      </w:r>
      <w:proofErr w:type="spellStart"/>
      <w:r w:rsidRPr="00484E76">
        <w:rPr>
          <w:rFonts w:ascii="Arial" w:hAnsi="Arial" w:cs="Arial"/>
          <w:color w:val="000000"/>
          <w:lang w:val="ru-RU"/>
        </w:rPr>
        <w:t>Староведугский</w:t>
      </w:r>
      <w:proofErr w:type="spellEnd"/>
      <w:r w:rsidRPr="00484E76">
        <w:rPr>
          <w:rFonts w:ascii="Arial" w:hAnsi="Arial" w:cs="Arial"/>
          <w:color w:val="000000"/>
          <w:lang w:val="ru-RU"/>
        </w:rPr>
        <w:t xml:space="preserve"> сельский муниципальный</w:t>
      </w:r>
      <w:r w:rsidR="00465B94">
        <w:rPr>
          <w:rFonts w:ascii="Arial" w:hAnsi="Arial" w:cs="Arial"/>
          <w:color w:val="000000"/>
          <w:lang w:val="ru-RU"/>
        </w:rPr>
        <w:t xml:space="preserve">   </w:t>
      </w:r>
      <w:r w:rsidRPr="00484E76">
        <w:rPr>
          <w:rFonts w:ascii="Arial" w:hAnsi="Arial" w:cs="Arial"/>
          <w:color w:val="000000"/>
          <w:lang w:val="ru-RU"/>
        </w:rPr>
        <w:t>вестник».</w:t>
      </w:r>
    </w:p>
    <w:p w14:paraId="22DF1D6D" w14:textId="40B1E2A0" w:rsidR="00156FA0" w:rsidRPr="00484E76" w:rsidRDefault="00A52C48" w:rsidP="00484E76">
      <w:pPr>
        <w:pStyle w:val="a6"/>
        <w:spacing w:beforeAutospacing="0" w:afterAutospacing="0"/>
        <w:ind w:firstLine="709"/>
        <w:jc w:val="both"/>
        <w:rPr>
          <w:rFonts w:ascii="Arial" w:hAnsi="Arial" w:cs="Arial"/>
          <w:color w:val="000000"/>
          <w:lang w:val="ru-RU"/>
        </w:rPr>
      </w:pPr>
      <w:r w:rsidRPr="00484E76">
        <w:rPr>
          <w:rFonts w:ascii="Arial" w:hAnsi="Arial" w:cs="Arial"/>
          <w:color w:val="000000"/>
          <w:lang w:val="ru-RU"/>
        </w:rPr>
        <w:t>4. Настоящее решение вступает в силу со дня официального</w:t>
      </w:r>
      <w:r w:rsidR="00465B94">
        <w:rPr>
          <w:rFonts w:ascii="Arial" w:hAnsi="Arial" w:cs="Arial"/>
          <w:color w:val="000000"/>
          <w:lang w:val="ru-RU"/>
        </w:rPr>
        <w:t xml:space="preserve">   </w:t>
      </w:r>
      <w:r w:rsidRPr="00484E76">
        <w:rPr>
          <w:rFonts w:ascii="Arial" w:hAnsi="Arial" w:cs="Arial"/>
          <w:color w:val="000000"/>
          <w:lang w:val="ru-RU"/>
        </w:rPr>
        <w:t xml:space="preserve">опубликования. </w:t>
      </w:r>
    </w:p>
    <w:p w14:paraId="53BBC083" w14:textId="77777777" w:rsidR="00484E76" w:rsidRDefault="00484E76">
      <w:pPr>
        <w:rPr>
          <w:rFonts w:ascii="Arial" w:eastAsia="SimSun" w:hAnsi="Arial" w:cs="Arial"/>
          <w:sz w:val="24"/>
          <w:szCs w:val="24"/>
          <w:lang w:val="ru-RU"/>
        </w:rPr>
      </w:pPr>
      <w:r>
        <w:rPr>
          <w:rFonts w:ascii="Arial" w:eastAsia="SimSun" w:hAnsi="Arial" w:cs="Arial"/>
          <w:sz w:val="24"/>
          <w:szCs w:val="24"/>
          <w:lang w:val="ru-RU"/>
        </w:rPr>
        <w:br w:type="page"/>
      </w:r>
    </w:p>
    <w:p w14:paraId="0A45DB11" w14:textId="79B5EFC1" w:rsidR="00A52C48" w:rsidRPr="00484E76" w:rsidRDefault="00A52C48" w:rsidP="00484E76">
      <w:pPr>
        <w:ind w:firstLine="709"/>
        <w:jc w:val="both"/>
        <w:rPr>
          <w:rFonts w:ascii="Arial" w:eastAsia="SimSun" w:hAnsi="Arial" w:cs="Arial"/>
          <w:sz w:val="24"/>
          <w:szCs w:val="24"/>
          <w:lang w:val="ru-RU"/>
        </w:rPr>
      </w:pPr>
      <w:r w:rsidRPr="00484E76">
        <w:rPr>
          <w:rFonts w:ascii="Arial" w:eastAsia="SimSun" w:hAnsi="Arial" w:cs="Arial"/>
          <w:sz w:val="24"/>
          <w:szCs w:val="24"/>
          <w:lang w:val="ru-RU"/>
        </w:rPr>
        <w:lastRenderedPageBreak/>
        <w:t xml:space="preserve">5. </w:t>
      </w:r>
      <w:proofErr w:type="gramStart"/>
      <w:r w:rsidRPr="00484E76">
        <w:rPr>
          <w:rFonts w:ascii="Arial" w:eastAsia="SimSun" w:hAnsi="Arial" w:cs="Arial"/>
          <w:sz w:val="24"/>
          <w:szCs w:val="24"/>
          <w:lang w:val="ru-RU"/>
        </w:rPr>
        <w:t>К</w:t>
      </w:r>
      <w:bookmarkStart w:id="0" w:name="_GoBack"/>
      <w:bookmarkEnd w:id="0"/>
      <w:r w:rsidRPr="00484E76">
        <w:rPr>
          <w:rFonts w:ascii="Arial" w:eastAsia="SimSun" w:hAnsi="Arial" w:cs="Arial"/>
          <w:sz w:val="24"/>
          <w:szCs w:val="24"/>
          <w:lang w:val="ru-RU"/>
        </w:rPr>
        <w:t>онтроль за</w:t>
      </w:r>
      <w:proofErr w:type="gramEnd"/>
      <w:r w:rsidRPr="00484E76">
        <w:rPr>
          <w:rFonts w:ascii="Arial" w:eastAsia="SimSun" w:hAnsi="Arial" w:cs="Arial"/>
          <w:sz w:val="24"/>
          <w:szCs w:val="24"/>
          <w:lang w:val="ru-RU"/>
        </w:rPr>
        <w:t xml:space="preserve"> исполнением настоящего решения возложить на главу </w:t>
      </w:r>
      <w:proofErr w:type="spellStart"/>
      <w:r w:rsidRPr="00484E76">
        <w:rPr>
          <w:rFonts w:ascii="Arial" w:eastAsia="SimSun" w:hAnsi="Arial" w:cs="Arial"/>
          <w:sz w:val="24"/>
          <w:szCs w:val="24"/>
          <w:lang w:val="ru-RU"/>
        </w:rPr>
        <w:t>Староведугского</w:t>
      </w:r>
      <w:proofErr w:type="spellEnd"/>
      <w:r w:rsidRPr="00484E76">
        <w:rPr>
          <w:rFonts w:ascii="Arial" w:eastAsia="SimSun" w:hAnsi="Arial" w:cs="Arial"/>
          <w:sz w:val="24"/>
          <w:szCs w:val="24"/>
          <w:lang w:val="ru-RU"/>
        </w:rPr>
        <w:t xml:space="preserve"> сельского поселения.</w:t>
      </w:r>
    </w:p>
    <w:p w14:paraId="34F1D16D" w14:textId="77777777" w:rsidR="00A52C48" w:rsidRPr="00484E76" w:rsidRDefault="00A52C48" w:rsidP="00A52C48">
      <w:pPr>
        <w:jc w:val="both"/>
        <w:rPr>
          <w:rFonts w:ascii="Arial" w:eastAsia="Times New Roman" w:hAnsi="Arial" w:cs="Arial"/>
          <w:kern w:val="2"/>
          <w:sz w:val="24"/>
          <w:szCs w:val="24"/>
          <w:lang w:val="ru-RU" w:eastAsia="ru-RU"/>
        </w:rPr>
      </w:pPr>
    </w:p>
    <w:p w14:paraId="3BFC098E" w14:textId="77777777" w:rsidR="00A52C48" w:rsidRPr="00484E76" w:rsidRDefault="00A52C48" w:rsidP="00A52C48">
      <w:pPr>
        <w:jc w:val="both"/>
        <w:rPr>
          <w:rFonts w:ascii="Arial" w:eastAsia="Times New Roman" w:hAnsi="Arial" w:cs="Arial"/>
          <w:kern w:val="2"/>
          <w:sz w:val="24"/>
          <w:szCs w:val="24"/>
          <w:lang w:val="ru-RU" w:eastAsia="ru-RU"/>
        </w:rPr>
      </w:pPr>
    </w:p>
    <w:tbl>
      <w:tblPr>
        <w:tblW w:w="9747" w:type="dxa"/>
        <w:tblLook w:val="04A0" w:firstRow="1" w:lastRow="0" w:firstColumn="1" w:lastColumn="0" w:noHBand="0" w:noVBand="1"/>
      </w:tblPr>
      <w:tblGrid>
        <w:gridCol w:w="5637"/>
        <w:gridCol w:w="4110"/>
      </w:tblGrid>
      <w:tr w:rsidR="00A52C48" w:rsidRPr="00484E76" w14:paraId="598D6F8F" w14:textId="77777777" w:rsidTr="00A52C48">
        <w:trPr>
          <w:trHeight w:val="878"/>
        </w:trPr>
        <w:tc>
          <w:tcPr>
            <w:tcW w:w="5637" w:type="dxa"/>
            <w:shd w:val="clear" w:color="auto" w:fill="auto"/>
          </w:tcPr>
          <w:p w14:paraId="4F0766F3" w14:textId="77777777" w:rsidR="00A52C48" w:rsidRPr="00484E76" w:rsidRDefault="00A52C48" w:rsidP="00A52C48">
            <w:pPr>
              <w:ind w:firstLine="12"/>
              <w:contextualSpacing/>
              <w:jc w:val="both"/>
              <w:rPr>
                <w:rFonts w:ascii="Arial" w:eastAsia="Times New Roman" w:hAnsi="Arial" w:cs="Arial"/>
                <w:kern w:val="2"/>
                <w:sz w:val="24"/>
                <w:szCs w:val="24"/>
                <w:lang w:val="ru-RU" w:eastAsia="ru-RU"/>
              </w:rPr>
            </w:pPr>
            <w:r w:rsidRPr="00484E76">
              <w:rPr>
                <w:rFonts w:ascii="Arial" w:eastAsia="Times New Roman" w:hAnsi="Arial" w:cs="Arial"/>
                <w:kern w:val="2"/>
                <w:sz w:val="24"/>
                <w:szCs w:val="24"/>
                <w:lang w:val="ru-RU" w:eastAsia="ru-RU"/>
              </w:rPr>
              <w:t xml:space="preserve">Председатель Совета народных депутатов </w:t>
            </w:r>
          </w:p>
          <w:p w14:paraId="6A05545D" w14:textId="77777777" w:rsidR="00A52C48" w:rsidRPr="00484E76" w:rsidRDefault="00A52C48" w:rsidP="00A52C48">
            <w:pPr>
              <w:ind w:firstLine="12"/>
              <w:contextualSpacing/>
              <w:jc w:val="both"/>
              <w:rPr>
                <w:rFonts w:ascii="Arial" w:eastAsia="Times New Roman" w:hAnsi="Arial" w:cs="Arial"/>
                <w:kern w:val="2"/>
                <w:sz w:val="24"/>
                <w:szCs w:val="24"/>
                <w:lang w:val="ru-RU" w:eastAsia="ru-RU"/>
              </w:rPr>
            </w:pPr>
            <w:proofErr w:type="spellStart"/>
            <w:r w:rsidRPr="00484E76">
              <w:rPr>
                <w:rFonts w:ascii="Arial" w:eastAsia="Times New Roman" w:hAnsi="Arial" w:cs="Arial"/>
                <w:kern w:val="2"/>
                <w:sz w:val="24"/>
                <w:szCs w:val="24"/>
                <w:lang w:val="ru-RU" w:eastAsia="ru-RU"/>
              </w:rPr>
              <w:t>Староведугского</w:t>
            </w:r>
            <w:proofErr w:type="spellEnd"/>
            <w:r w:rsidRPr="00484E76">
              <w:rPr>
                <w:rFonts w:ascii="Arial" w:eastAsia="Times New Roman" w:hAnsi="Arial" w:cs="Arial"/>
                <w:kern w:val="2"/>
                <w:sz w:val="24"/>
                <w:szCs w:val="24"/>
                <w:lang w:val="ru-RU" w:eastAsia="ru-RU"/>
              </w:rPr>
              <w:t xml:space="preserve"> сельского поселения</w:t>
            </w:r>
          </w:p>
          <w:p w14:paraId="698256B0" w14:textId="77777777" w:rsidR="00A52C48" w:rsidRPr="00484E76" w:rsidRDefault="00A52C48" w:rsidP="00A52C48">
            <w:pPr>
              <w:ind w:firstLine="12"/>
              <w:contextualSpacing/>
              <w:jc w:val="both"/>
              <w:rPr>
                <w:rFonts w:ascii="Arial" w:eastAsia="Times New Roman" w:hAnsi="Arial" w:cs="Arial"/>
                <w:kern w:val="2"/>
                <w:sz w:val="24"/>
                <w:szCs w:val="24"/>
                <w:lang w:val="ru-RU" w:eastAsia="ru-RU"/>
              </w:rPr>
            </w:pPr>
            <w:r w:rsidRPr="00484E76">
              <w:rPr>
                <w:rFonts w:ascii="Arial" w:eastAsia="Times New Roman" w:hAnsi="Arial" w:cs="Arial"/>
                <w:kern w:val="2"/>
                <w:sz w:val="24"/>
                <w:szCs w:val="24"/>
                <w:lang w:val="ru-RU" w:eastAsia="ru-RU"/>
              </w:rPr>
              <w:t>Семилукского муниципального района</w:t>
            </w:r>
          </w:p>
          <w:p w14:paraId="48449526" w14:textId="77777777" w:rsidR="00A52C48" w:rsidRPr="00484E76" w:rsidRDefault="00A52C48" w:rsidP="00A52C48">
            <w:pPr>
              <w:ind w:firstLine="12"/>
              <w:contextualSpacing/>
              <w:jc w:val="both"/>
              <w:rPr>
                <w:rFonts w:ascii="Arial" w:eastAsia="Times New Roman" w:hAnsi="Arial" w:cs="Arial"/>
                <w:kern w:val="2"/>
                <w:sz w:val="24"/>
                <w:szCs w:val="24"/>
                <w:lang w:val="ru-RU" w:eastAsia="ru-RU"/>
              </w:rPr>
            </w:pPr>
            <w:r w:rsidRPr="00484E76">
              <w:rPr>
                <w:rFonts w:ascii="Arial" w:eastAsia="Times New Roman" w:hAnsi="Arial" w:cs="Arial"/>
                <w:kern w:val="2"/>
                <w:sz w:val="24"/>
                <w:szCs w:val="24"/>
                <w:lang w:val="ru-RU" w:eastAsia="ru-RU"/>
              </w:rPr>
              <w:t>Воронежской области</w:t>
            </w:r>
          </w:p>
        </w:tc>
        <w:tc>
          <w:tcPr>
            <w:tcW w:w="4110" w:type="dxa"/>
            <w:shd w:val="clear" w:color="auto" w:fill="auto"/>
          </w:tcPr>
          <w:p w14:paraId="0A1AAC46" w14:textId="77777777" w:rsidR="00A52C48" w:rsidRPr="00484E76" w:rsidRDefault="00A52C48" w:rsidP="00A52C48">
            <w:pPr>
              <w:jc w:val="right"/>
              <w:rPr>
                <w:rFonts w:ascii="Arial" w:eastAsia="Times New Roman" w:hAnsi="Arial" w:cs="Arial"/>
                <w:kern w:val="2"/>
                <w:sz w:val="24"/>
                <w:szCs w:val="24"/>
                <w:lang w:val="ru-RU" w:eastAsia="ru-RU"/>
              </w:rPr>
            </w:pPr>
          </w:p>
          <w:p w14:paraId="3C4FA843" w14:textId="77777777" w:rsidR="00A52C48" w:rsidRPr="00484E76" w:rsidRDefault="00A52C48" w:rsidP="00A52C48">
            <w:pPr>
              <w:jc w:val="right"/>
              <w:rPr>
                <w:rFonts w:ascii="Arial" w:eastAsia="Times New Roman" w:hAnsi="Arial" w:cs="Arial"/>
                <w:kern w:val="2"/>
                <w:sz w:val="24"/>
                <w:szCs w:val="24"/>
                <w:lang w:val="ru-RU" w:eastAsia="ru-RU"/>
              </w:rPr>
            </w:pPr>
          </w:p>
          <w:p w14:paraId="56F6D9F8" w14:textId="77777777" w:rsidR="00A52C48" w:rsidRPr="00484E76" w:rsidRDefault="00A52C48" w:rsidP="00A52C48">
            <w:pPr>
              <w:jc w:val="right"/>
              <w:rPr>
                <w:rFonts w:ascii="Arial" w:eastAsia="Times New Roman" w:hAnsi="Arial" w:cs="Arial"/>
                <w:kern w:val="2"/>
                <w:sz w:val="24"/>
                <w:szCs w:val="24"/>
                <w:lang w:val="ru-RU" w:eastAsia="ru-RU"/>
              </w:rPr>
            </w:pPr>
          </w:p>
          <w:p w14:paraId="5714F1CF" w14:textId="77777777" w:rsidR="00A52C48" w:rsidRPr="00484E76" w:rsidRDefault="00A52C48" w:rsidP="00A52C48">
            <w:pPr>
              <w:jc w:val="right"/>
              <w:rPr>
                <w:rFonts w:ascii="Arial" w:eastAsia="Times New Roman" w:hAnsi="Arial" w:cs="Arial"/>
                <w:kern w:val="2"/>
                <w:sz w:val="24"/>
                <w:szCs w:val="24"/>
                <w:lang w:val="ru-RU" w:eastAsia="ru-RU"/>
              </w:rPr>
            </w:pPr>
            <w:r w:rsidRPr="00484E76">
              <w:rPr>
                <w:rFonts w:ascii="Arial" w:eastAsia="Times New Roman" w:hAnsi="Arial" w:cs="Arial"/>
                <w:kern w:val="2"/>
                <w:sz w:val="24"/>
                <w:szCs w:val="24"/>
                <w:lang w:val="ru-RU" w:eastAsia="ru-RU"/>
              </w:rPr>
              <w:t xml:space="preserve">Н.И. </w:t>
            </w:r>
            <w:proofErr w:type="spellStart"/>
            <w:r w:rsidRPr="00484E76">
              <w:rPr>
                <w:rFonts w:ascii="Arial" w:eastAsia="Times New Roman" w:hAnsi="Arial" w:cs="Arial"/>
                <w:kern w:val="2"/>
                <w:sz w:val="24"/>
                <w:szCs w:val="24"/>
                <w:lang w:val="ru-RU" w:eastAsia="ru-RU"/>
              </w:rPr>
              <w:t>Мачалова</w:t>
            </w:r>
            <w:proofErr w:type="spellEnd"/>
            <w:r w:rsidRPr="00484E76">
              <w:rPr>
                <w:rFonts w:ascii="Arial" w:eastAsia="Times New Roman" w:hAnsi="Arial" w:cs="Arial"/>
                <w:kern w:val="2"/>
                <w:sz w:val="24"/>
                <w:szCs w:val="24"/>
                <w:lang w:val="ru-RU" w:eastAsia="ru-RU"/>
              </w:rPr>
              <w:t xml:space="preserve"> </w:t>
            </w:r>
          </w:p>
        </w:tc>
      </w:tr>
      <w:tr w:rsidR="00A52C48" w:rsidRPr="00484E76" w14:paraId="3DC1DF9D" w14:textId="77777777" w:rsidTr="00A52C48">
        <w:tc>
          <w:tcPr>
            <w:tcW w:w="5637" w:type="dxa"/>
            <w:shd w:val="clear" w:color="auto" w:fill="auto"/>
          </w:tcPr>
          <w:p w14:paraId="21FDA73A" w14:textId="77777777" w:rsidR="00A52C48" w:rsidRPr="00484E76" w:rsidRDefault="00A52C48" w:rsidP="00A52C48">
            <w:pPr>
              <w:contextualSpacing/>
              <w:jc w:val="both"/>
              <w:rPr>
                <w:rFonts w:ascii="Arial" w:eastAsia="Times New Roman" w:hAnsi="Arial" w:cs="Arial"/>
                <w:kern w:val="2"/>
                <w:sz w:val="24"/>
                <w:szCs w:val="24"/>
                <w:lang w:val="ru-RU" w:eastAsia="ru-RU"/>
              </w:rPr>
            </w:pPr>
          </w:p>
          <w:p w14:paraId="1B053397" w14:textId="77777777" w:rsidR="00A52C48" w:rsidRPr="00484E76" w:rsidRDefault="00A52C48" w:rsidP="00A52C48">
            <w:pPr>
              <w:ind w:firstLine="12"/>
              <w:contextualSpacing/>
              <w:jc w:val="both"/>
              <w:rPr>
                <w:rFonts w:ascii="Arial" w:eastAsia="Times New Roman" w:hAnsi="Arial" w:cs="Arial"/>
                <w:kern w:val="2"/>
                <w:sz w:val="24"/>
                <w:szCs w:val="24"/>
                <w:lang w:val="ru-RU" w:eastAsia="ru-RU"/>
              </w:rPr>
            </w:pPr>
            <w:r w:rsidRPr="00484E76">
              <w:rPr>
                <w:rFonts w:ascii="Arial" w:eastAsia="Times New Roman" w:hAnsi="Arial" w:cs="Arial"/>
                <w:kern w:val="2"/>
                <w:sz w:val="24"/>
                <w:szCs w:val="24"/>
                <w:lang w:val="ru-RU" w:eastAsia="ru-RU"/>
              </w:rPr>
              <w:t xml:space="preserve">Глава </w:t>
            </w:r>
            <w:proofErr w:type="spellStart"/>
            <w:r w:rsidRPr="00484E76">
              <w:rPr>
                <w:rFonts w:ascii="Arial" w:eastAsia="Times New Roman" w:hAnsi="Arial" w:cs="Arial"/>
                <w:kern w:val="2"/>
                <w:sz w:val="24"/>
                <w:szCs w:val="24"/>
                <w:lang w:val="ru-RU" w:eastAsia="ru-RU"/>
              </w:rPr>
              <w:t>Староведугского</w:t>
            </w:r>
            <w:proofErr w:type="spellEnd"/>
            <w:r w:rsidRPr="00484E76">
              <w:rPr>
                <w:rFonts w:ascii="Arial" w:eastAsia="Times New Roman" w:hAnsi="Arial" w:cs="Arial"/>
                <w:kern w:val="2"/>
                <w:sz w:val="24"/>
                <w:szCs w:val="24"/>
                <w:lang w:val="ru-RU" w:eastAsia="ru-RU"/>
              </w:rPr>
              <w:t xml:space="preserve"> </w:t>
            </w:r>
            <w:proofErr w:type="gramStart"/>
            <w:r w:rsidRPr="00484E76">
              <w:rPr>
                <w:rFonts w:ascii="Arial" w:eastAsia="Times New Roman" w:hAnsi="Arial" w:cs="Arial"/>
                <w:kern w:val="2"/>
                <w:sz w:val="24"/>
                <w:szCs w:val="24"/>
                <w:lang w:val="ru-RU" w:eastAsia="ru-RU"/>
              </w:rPr>
              <w:t>сельского</w:t>
            </w:r>
            <w:proofErr w:type="gramEnd"/>
            <w:r w:rsidRPr="00484E76">
              <w:rPr>
                <w:rFonts w:ascii="Arial" w:eastAsia="Times New Roman" w:hAnsi="Arial" w:cs="Arial"/>
                <w:kern w:val="2"/>
                <w:sz w:val="24"/>
                <w:szCs w:val="24"/>
                <w:lang w:val="ru-RU" w:eastAsia="ru-RU"/>
              </w:rPr>
              <w:t xml:space="preserve"> поселения</w:t>
            </w:r>
          </w:p>
          <w:p w14:paraId="3198E154" w14:textId="77777777" w:rsidR="00A52C48" w:rsidRPr="00484E76" w:rsidRDefault="00A52C48" w:rsidP="00A52C48">
            <w:pPr>
              <w:ind w:firstLine="12"/>
              <w:contextualSpacing/>
              <w:jc w:val="both"/>
              <w:rPr>
                <w:rFonts w:ascii="Arial" w:eastAsia="Times New Roman" w:hAnsi="Arial" w:cs="Arial"/>
                <w:kern w:val="2"/>
                <w:sz w:val="24"/>
                <w:szCs w:val="24"/>
                <w:lang w:val="ru-RU" w:eastAsia="ru-RU"/>
              </w:rPr>
            </w:pPr>
            <w:r w:rsidRPr="00484E76">
              <w:rPr>
                <w:rFonts w:ascii="Arial" w:eastAsia="Times New Roman" w:hAnsi="Arial" w:cs="Arial"/>
                <w:kern w:val="2"/>
                <w:sz w:val="24"/>
                <w:szCs w:val="24"/>
                <w:lang w:val="ru-RU" w:eastAsia="ru-RU"/>
              </w:rPr>
              <w:t>Семилукского муниципального района</w:t>
            </w:r>
          </w:p>
          <w:p w14:paraId="51091334" w14:textId="77777777" w:rsidR="00A52C48" w:rsidRPr="00484E76" w:rsidRDefault="00A52C48" w:rsidP="00A52C48">
            <w:pPr>
              <w:ind w:firstLine="12"/>
              <w:contextualSpacing/>
              <w:jc w:val="both"/>
              <w:rPr>
                <w:rFonts w:ascii="Arial" w:eastAsia="Times New Roman" w:hAnsi="Arial" w:cs="Arial"/>
                <w:kern w:val="2"/>
                <w:sz w:val="24"/>
                <w:szCs w:val="24"/>
                <w:lang w:val="ru-RU" w:eastAsia="ru-RU"/>
              </w:rPr>
            </w:pPr>
            <w:r w:rsidRPr="00484E76">
              <w:rPr>
                <w:rFonts w:ascii="Arial" w:eastAsia="Times New Roman" w:hAnsi="Arial" w:cs="Arial"/>
                <w:kern w:val="2"/>
                <w:sz w:val="24"/>
                <w:szCs w:val="24"/>
                <w:lang w:val="ru-RU" w:eastAsia="ru-RU"/>
              </w:rPr>
              <w:t>Воронежской области</w:t>
            </w:r>
          </w:p>
        </w:tc>
        <w:tc>
          <w:tcPr>
            <w:tcW w:w="4110" w:type="dxa"/>
            <w:shd w:val="clear" w:color="auto" w:fill="auto"/>
            <w:vAlign w:val="bottom"/>
          </w:tcPr>
          <w:p w14:paraId="64329ADD" w14:textId="77777777" w:rsidR="00A52C48" w:rsidRPr="00484E76" w:rsidRDefault="00A52C48" w:rsidP="00A52C48">
            <w:pPr>
              <w:jc w:val="both"/>
              <w:rPr>
                <w:rFonts w:ascii="Arial" w:eastAsia="Times New Roman" w:hAnsi="Arial" w:cs="Arial"/>
                <w:kern w:val="2"/>
                <w:sz w:val="24"/>
                <w:szCs w:val="24"/>
                <w:lang w:val="ru-RU" w:eastAsia="ru-RU"/>
              </w:rPr>
            </w:pPr>
          </w:p>
          <w:p w14:paraId="046BFC7C" w14:textId="77777777" w:rsidR="00A52C48" w:rsidRPr="00484E76" w:rsidRDefault="00A52C48" w:rsidP="00A52C48">
            <w:pPr>
              <w:jc w:val="right"/>
              <w:rPr>
                <w:rFonts w:ascii="Arial" w:eastAsia="Times New Roman" w:hAnsi="Arial" w:cs="Arial"/>
                <w:kern w:val="2"/>
                <w:sz w:val="24"/>
                <w:szCs w:val="24"/>
                <w:lang w:val="ru-RU" w:eastAsia="ru-RU"/>
              </w:rPr>
            </w:pPr>
            <w:r w:rsidRPr="00484E76">
              <w:rPr>
                <w:rFonts w:ascii="Arial" w:eastAsia="Times New Roman" w:hAnsi="Arial" w:cs="Arial"/>
                <w:kern w:val="2"/>
                <w:sz w:val="24"/>
                <w:szCs w:val="24"/>
                <w:lang w:val="ru-RU" w:eastAsia="ru-RU"/>
              </w:rPr>
              <w:t xml:space="preserve">Ю.А. Свиридов </w:t>
            </w:r>
          </w:p>
        </w:tc>
      </w:tr>
    </w:tbl>
    <w:p w14:paraId="51AC5736" w14:textId="77777777" w:rsidR="00A52C48" w:rsidRPr="00484E76" w:rsidRDefault="00A52C48" w:rsidP="00A52C48">
      <w:pPr>
        <w:ind w:left="3969"/>
        <w:rPr>
          <w:rFonts w:ascii="Arial" w:eastAsia="Times New Roman" w:hAnsi="Arial" w:cs="Arial"/>
          <w:sz w:val="24"/>
          <w:szCs w:val="24"/>
          <w:highlight w:val="yellow"/>
          <w:lang w:val="ru-RU" w:eastAsia="ru-RU"/>
        </w:rPr>
      </w:pPr>
    </w:p>
    <w:p w14:paraId="250EF07A" w14:textId="3612CB37" w:rsidR="00A52C48" w:rsidRPr="00484E76" w:rsidRDefault="00A52C48">
      <w:pPr>
        <w:rPr>
          <w:rFonts w:ascii="Arial" w:eastAsia="SimSun" w:hAnsi="Arial" w:cs="Arial"/>
          <w:color w:val="000000"/>
          <w:sz w:val="24"/>
          <w:szCs w:val="24"/>
          <w:lang w:val="ru-RU"/>
        </w:rPr>
      </w:pPr>
      <w:r w:rsidRPr="00484E76">
        <w:rPr>
          <w:rFonts w:ascii="Arial" w:hAnsi="Arial" w:cs="Arial"/>
          <w:color w:val="000000"/>
          <w:sz w:val="24"/>
          <w:szCs w:val="24"/>
          <w:lang w:val="ru-RU"/>
        </w:rPr>
        <w:br w:type="page"/>
      </w:r>
    </w:p>
    <w:p w14:paraId="0A0AC032" w14:textId="77777777" w:rsidR="00A52C48" w:rsidRPr="00484E76" w:rsidRDefault="00A52C48" w:rsidP="00484E76">
      <w:pPr>
        <w:pStyle w:val="a6"/>
        <w:spacing w:beforeAutospacing="0" w:afterAutospacing="0"/>
        <w:ind w:firstLineChars="214" w:firstLine="514"/>
        <w:jc w:val="both"/>
        <w:rPr>
          <w:rFonts w:ascii="Arial" w:hAnsi="Arial" w:cs="Arial"/>
          <w:color w:val="000000"/>
          <w:lang w:val="ru-RU"/>
        </w:rPr>
      </w:pPr>
    </w:p>
    <w:p w14:paraId="42B20A95" w14:textId="597BEF04" w:rsidR="00156FA0" w:rsidRPr="00484E76" w:rsidRDefault="00A52C48">
      <w:pPr>
        <w:pStyle w:val="a6"/>
        <w:spacing w:beforeAutospacing="0" w:afterAutospacing="0"/>
        <w:ind w:leftChars="2000" w:left="4000"/>
        <w:rPr>
          <w:rFonts w:ascii="Arial" w:hAnsi="Arial" w:cs="Arial"/>
          <w:color w:val="000000"/>
          <w:lang w:val="ru-RU"/>
        </w:rPr>
      </w:pPr>
      <w:r w:rsidRPr="00484E76">
        <w:rPr>
          <w:rFonts w:ascii="Arial" w:hAnsi="Arial" w:cs="Arial"/>
          <w:color w:val="000000"/>
          <w:lang w:val="ru-RU"/>
        </w:rPr>
        <w:t>Приложение</w:t>
      </w:r>
      <w:proofErr w:type="gramStart"/>
      <w:r w:rsidRPr="00484E76">
        <w:rPr>
          <w:rFonts w:ascii="Arial" w:hAnsi="Arial" w:cs="Arial"/>
          <w:color w:val="000000"/>
          <w:lang w:val="ru-RU"/>
        </w:rPr>
        <w:t>1</w:t>
      </w:r>
      <w:proofErr w:type="gramEnd"/>
    </w:p>
    <w:p w14:paraId="4789C5C2" w14:textId="0346E078" w:rsidR="00156FA0" w:rsidRPr="00484E76" w:rsidRDefault="00A52C48">
      <w:pPr>
        <w:pStyle w:val="a6"/>
        <w:spacing w:beforeAutospacing="0" w:afterAutospacing="0"/>
        <w:ind w:leftChars="2000" w:left="4000"/>
        <w:rPr>
          <w:rFonts w:ascii="Arial" w:hAnsi="Arial" w:cs="Arial"/>
          <w:color w:val="000000"/>
          <w:lang w:val="ru-RU"/>
        </w:rPr>
      </w:pPr>
      <w:r w:rsidRPr="00484E76">
        <w:rPr>
          <w:rFonts w:ascii="Arial" w:hAnsi="Arial" w:cs="Arial"/>
          <w:color w:val="000000"/>
          <w:lang w:val="ru-RU"/>
        </w:rPr>
        <w:t xml:space="preserve">к решению Совета народных депутатов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233928A5" w14:textId="53E746E3" w:rsidR="00156FA0" w:rsidRPr="00484E76" w:rsidRDefault="00A52C48" w:rsidP="00A52C48">
      <w:pPr>
        <w:pStyle w:val="a6"/>
        <w:spacing w:beforeAutospacing="0" w:afterAutospacing="0"/>
        <w:ind w:leftChars="2000" w:left="4000"/>
        <w:rPr>
          <w:rFonts w:ascii="Arial" w:hAnsi="Arial" w:cs="Arial"/>
          <w:lang w:val="ru-RU"/>
        </w:rPr>
      </w:pPr>
      <w:r w:rsidRPr="00484E76">
        <w:rPr>
          <w:rFonts w:ascii="Arial" w:hAnsi="Arial" w:cs="Arial"/>
          <w:color w:val="000000"/>
          <w:lang w:val="ru-RU"/>
        </w:rPr>
        <w:t>от 25.03.2026г. № 45</w:t>
      </w:r>
      <w:r w:rsidRPr="00484E76">
        <w:rPr>
          <w:rFonts w:ascii="Arial" w:hAnsi="Arial" w:cs="Arial"/>
          <w:color w:val="000000"/>
        </w:rPr>
        <w:t> </w:t>
      </w:r>
    </w:p>
    <w:p w14:paraId="04AC88FE"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color w:val="000000"/>
        </w:rPr>
        <w:t> </w:t>
      </w:r>
    </w:p>
    <w:p w14:paraId="08A8A24B"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bCs/>
          <w:color w:val="000000"/>
          <w:lang w:val="ru-RU"/>
        </w:rPr>
        <w:t>Порядок</w:t>
      </w:r>
    </w:p>
    <w:p w14:paraId="22869203" w14:textId="07A51B47" w:rsidR="00156FA0" w:rsidRPr="00484E76" w:rsidRDefault="00A52C48">
      <w:pPr>
        <w:pStyle w:val="a6"/>
        <w:spacing w:beforeAutospacing="0" w:afterAutospacing="0"/>
        <w:jc w:val="center"/>
        <w:rPr>
          <w:rFonts w:ascii="Arial" w:hAnsi="Arial" w:cs="Arial"/>
          <w:bCs/>
          <w:color w:val="000000"/>
          <w:lang w:val="ru-RU"/>
        </w:rPr>
      </w:pPr>
      <w:r w:rsidRPr="00484E76">
        <w:rPr>
          <w:rFonts w:ascii="Arial" w:hAnsi="Arial" w:cs="Arial"/>
          <w:bCs/>
          <w:color w:val="000000"/>
          <w:lang w:val="ru-RU"/>
        </w:rPr>
        <w:t>создания, реорганизации и ликвидации муниципальных учреждений, изменения типа существующих муниципальных учреждений</w:t>
      </w:r>
      <w:r w:rsidRPr="00484E76">
        <w:rPr>
          <w:rFonts w:ascii="Arial" w:hAnsi="Arial" w:cs="Arial"/>
          <w:bCs/>
          <w:color w:val="000000"/>
        </w:rPr>
        <w:t> </w:t>
      </w:r>
      <w:proofErr w:type="spellStart"/>
      <w:r w:rsidRPr="00484E76">
        <w:rPr>
          <w:rFonts w:ascii="Arial" w:hAnsi="Arial" w:cs="Arial"/>
          <w:bCs/>
          <w:color w:val="000000"/>
          <w:lang w:val="ru-RU"/>
        </w:rPr>
        <w:t>Староведугского</w:t>
      </w:r>
      <w:proofErr w:type="spellEnd"/>
      <w:r w:rsidRPr="00484E76">
        <w:rPr>
          <w:rFonts w:ascii="Arial" w:hAnsi="Arial" w:cs="Arial"/>
          <w:bCs/>
          <w:color w:val="000000"/>
          <w:lang w:val="ru-RU"/>
        </w:rPr>
        <w:t xml:space="preserve"> сельского поселения Семилукского муниципального района Воронежской области</w:t>
      </w:r>
    </w:p>
    <w:p w14:paraId="4CD3F93D"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color w:val="000000"/>
        </w:rPr>
        <w:t> </w:t>
      </w:r>
    </w:p>
    <w:p w14:paraId="259A9EBD" w14:textId="77777777" w:rsidR="00156FA0" w:rsidRPr="00484E76" w:rsidRDefault="00A52C48" w:rsidP="00484E76">
      <w:pPr>
        <w:pStyle w:val="a6"/>
        <w:spacing w:beforeAutospacing="0" w:afterAutospacing="0"/>
        <w:ind w:firstLineChars="214" w:firstLine="514"/>
        <w:jc w:val="both"/>
        <w:rPr>
          <w:rFonts w:ascii="Arial" w:hAnsi="Arial" w:cs="Arial"/>
          <w:lang w:val="ru-RU"/>
        </w:rPr>
      </w:pPr>
      <w:r w:rsidRPr="00484E76">
        <w:rPr>
          <w:rFonts w:ascii="Arial" w:hAnsi="Arial" w:cs="Arial"/>
          <w:color w:val="000000"/>
          <w:lang w:val="ru-RU"/>
        </w:rPr>
        <w:t>1. Общие положения</w:t>
      </w:r>
    </w:p>
    <w:p w14:paraId="2B53321D" w14:textId="676CEAB5" w:rsidR="00156FA0" w:rsidRPr="00484E76" w:rsidRDefault="00A52C48" w:rsidP="00484E76">
      <w:pPr>
        <w:pStyle w:val="a6"/>
        <w:spacing w:beforeAutospacing="0" w:afterAutospacing="0"/>
        <w:ind w:firstLineChars="214" w:firstLine="514"/>
        <w:jc w:val="both"/>
        <w:rPr>
          <w:rFonts w:ascii="Arial" w:hAnsi="Arial" w:cs="Arial"/>
          <w:color w:val="000000"/>
          <w:lang w:val="ru-RU"/>
        </w:rPr>
      </w:pPr>
      <w:r w:rsidRPr="00484E76">
        <w:rPr>
          <w:rFonts w:ascii="Arial" w:hAnsi="Arial" w:cs="Arial"/>
          <w:color w:val="000000"/>
          <w:lang w:val="ru-RU"/>
        </w:rPr>
        <w:t xml:space="preserve">1.1. </w:t>
      </w:r>
      <w:proofErr w:type="gramStart"/>
      <w:r w:rsidRPr="00484E76">
        <w:rPr>
          <w:rFonts w:ascii="Arial" w:hAnsi="Arial" w:cs="Arial"/>
          <w:color w:val="000000"/>
          <w:lang w:val="ru-RU"/>
        </w:rPr>
        <w:t>Настоящий Порядок (далее - Порядок), разработанный в соответствии с Федеральным законом от 12.01.1996</w:t>
      </w:r>
      <w:r w:rsidRPr="00484E76">
        <w:rPr>
          <w:rFonts w:ascii="Arial" w:hAnsi="Arial" w:cs="Arial"/>
          <w:color w:val="000000"/>
        </w:rPr>
        <w:t> </w:t>
      </w:r>
      <w:r w:rsidRPr="00484E76">
        <w:rPr>
          <w:rFonts w:ascii="Arial" w:hAnsi="Arial" w:cs="Arial"/>
          <w:color w:val="000000"/>
          <w:lang w:val="ru-RU"/>
        </w:rPr>
        <w:t>№</w:t>
      </w:r>
      <w:r w:rsidRPr="00484E76">
        <w:rPr>
          <w:rFonts w:ascii="Arial" w:hAnsi="Arial" w:cs="Arial"/>
          <w:color w:val="000000"/>
        </w:rPr>
        <w:t> </w:t>
      </w:r>
      <w:r w:rsidRPr="00484E76">
        <w:rPr>
          <w:rFonts w:ascii="Arial" w:hAnsi="Arial" w:cs="Arial"/>
          <w:color w:val="000000"/>
          <w:lang w:val="ru-RU"/>
        </w:rPr>
        <w:t>7-ФЗ</w:t>
      </w:r>
      <w:r w:rsidRPr="00484E76">
        <w:rPr>
          <w:rFonts w:ascii="Arial" w:hAnsi="Arial" w:cs="Arial"/>
          <w:color w:val="000000"/>
        </w:rPr>
        <w:t> </w:t>
      </w:r>
      <w:r w:rsidRPr="00484E76">
        <w:rPr>
          <w:rFonts w:ascii="Arial" w:hAnsi="Arial" w:cs="Arial"/>
          <w:color w:val="000000"/>
          <w:lang w:val="ru-RU"/>
        </w:rPr>
        <w:t>«О некоммерческих организациях», Федеральным законом от 03.11.2006</w:t>
      </w:r>
      <w:r w:rsidRPr="00484E76">
        <w:rPr>
          <w:rFonts w:ascii="Arial" w:hAnsi="Arial" w:cs="Arial"/>
          <w:color w:val="000000"/>
        </w:rPr>
        <w:t> </w:t>
      </w:r>
      <w:r w:rsidRPr="00484E76">
        <w:rPr>
          <w:rFonts w:ascii="Arial" w:hAnsi="Arial" w:cs="Arial"/>
          <w:color w:val="000000"/>
          <w:lang w:val="ru-RU"/>
        </w:rPr>
        <w:t>№</w:t>
      </w:r>
      <w:r w:rsidRPr="00484E76">
        <w:rPr>
          <w:rFonts w:ascii="Arial" w:hAnsi="Arial" w:cs="Arial"/>
          <w:color w:val="000000"/>
        </w:rPr>
        <w:t> </w:t>
      </w:r>
      <w:r w:rsidRPr="00484E76">
        <w:rPr>
          <w:rFonts w:ascii="Arial" w:hAnsi="Arial" w:cs="Arial"/>
          <w:color w:val="000000"/>
          <w:lang w:val="ru-RU"/>
        </w:rPr>
        <w:t>174-ФЗ</w:t>
      </w:r>
      <w:r w:rsidRPr="00484E76">
        <w:rPr>
          <w:rFonts w:ascii="Arial" w:hAnsi="Arial" w:cs="Arial"/>
          <w:color w:val="000000"/>
        </w:rPr>
        <w:t> </w:t>
      </w:r>
      <w:r w:rsidRPr="00484E76">
        <w:rPr>
          <w:rFonts w:ascii="Arial" w:hAnsi="Arial" w:cs="Arial"/>
          <w:color w:val="000000"/>
          <w:lang w:val="ru-RU"/>
        </w:rPr>
        <w:t>«Об автономных учреждениях», Федеральным законом от 08.05.2010</w:t>
      </w:r>
      <w:r w:rsidRPr="00484E76">
        <w:rPr>
          <w:rFonts w:ascii="Arial" w:hAnsi="Arial" w:cs="Arial"/>
          <w:color w:val="000000"/>
        </w:rPr>
        <w:t> </w:t>
      </w:r>
      <w:r w:rsidRPr="00484E76">
        <w:rPr>
          <w:rFonts w:ascii="Arial" w:hAnsi="Arial" w:cs="Arial"/>
          <w:color w:val="000000"/>
          <w:lang w:val="ru-RU"/>
        </w:rPr>
        <w:t>№</w:t>
      </w:r>
      <w:r w:rsidRPr="00484E76">
        <w:rPr>
          <w:rFonts w:ascii="Arial" w:hAnsi="Arial" w:cs="Arial"/>
          <w:color w:val="000000"/>
        </w:rPr>
        <w:t> </w:t>
      </w:r>
      <w:r w:rsidRPr="00484E76">
        <w:rPr>
          <w:rFonts w:ascii="Arial" w:hAnsi="Arial" w:cs="Arial"/>
          <w:color w:val="000000"/>
          <w:lang w:val="ru-RU"/>
        </w:rPr>
        <w:t>83-ФЗ</w:t>
      </w:r>
      <w:r w:rsidRPr="00484E76">
        <w:rPr>
          <w:rFonts w:ascii="Arial" w:hAnsi="Arial" w:cs="Arial"/>
          <w:color w:val="000000"/>
        </w:rPr>
        <w:t> </w:t>
      </w:r>
      <w:r w:rsidRPr="00484E76">
        <w:rPr>
          <w:rFonts w:ascii="Arial" w:hAnsi="Arial" w:cs="Arial"/>
          <w:color w:val="000000"/>
          <w:lang w:val="ru-RU"/>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484E76">
        <w:rPr>
          <w:rFonts w:ascii="Arial" w:hAnsi="Arial" w:cs="Arial"/>
          <w:color w:val="000000"/>
        </w:rPr>
        <w:t> </w:t>
      </w:r>
      <w:r w:rsidRPr="00484E76">
        <w:rPr>
          <w:rFonts w:ascii="Arial" w:hAnsi="Arial" w:cs="Arial"/>
          <w:color w:val="000000"/>
          <w:lang w:val="ru-RU"/>
        </w:rPr>
        <w:t>Федеральным законом от 24.06.2023 № 282-ФЗ «О внесении изменений в статью 41 Закона Российской</w:t>
      </w:r>
      <w:proofErr w:type="gramEnd"/>
      <w:r w:rsidRPr="00484E76">
        <w:rPr>
          <w:rFonts w:ascii="Arial" w:hAnsi="Arial" w:cs="Arial"/>
          <w:color w:val="000000"/>
          <w:lang w:val="ru-RU"/>
        </w:rPr>
        <w:t xml:space="preserve"> </w:t>
      </w:r>
      <w:proofErr w:type="gramStart"/>
      <w:r w:rsidRPr="00484E76">
        <w:rPr>
          <w:rFonts w:ascii="Arial" w:hAnsi="Arial" w:cs="Arial"/>
          <w:color w:val="000000"/>
          <w:lang w:val="ru-RU"/>
        </w:rPr>
        <w:t xml:space="preserve">Федерации «Основы законодательства Российской Федерации о культуре», Уставом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 устанавливает процедуры создания, реорганизации, изменения типа и ликвидации казенных, бюджетных и автономных учреждений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 (далее – Староведугское </w:t>
      </w:r>
      <w:proofErr w:type="spellStart"/>
      <w:r w:rsidRPr="00484E76">
        <w:rPr>
          <w:rFonts w:ascii="Arial" w:hAnsi="Arial" w:cs="Arial"/>
          <w:color w:val="000000"/>
          <w:lang w:val="ru-RU"/>
        </w:rPr>
        <w:t>сельсое</w:t>
      </w:r>
      <w:proofErr w:type="spellEnd"/>
      <w:r w:rsidRPr="00484E76">
        <w:rPr>
          <w:rFonts w:ascii="Arial" w:hAnsi="Arial" w:cs="Arial"/>
          <w:color w:val="000000"/>
          <w:lang w:val="ru-RU"/>
        </w:rPr>
        <w:t xml:space="preserve"> поселение), которые созданы (планируется создать) на базе имущества, находящегося в </w:t>
      </w:r>
      <w:proofErr w:type="spellStart"/>
      <w:r w:rsidRPr="00484E76">
        <w:rPr>
          <w:rFonts w:ascii="Arial" w:hAnsi="Arial" w:cs="Arial"/>
          <w:color w:val="000000"/>
          <w:lang w:val="ru-RU"/>
        </w:rPr>
        <w:t>собственности_Староведугского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r w:rsidRPr="00484E76">
        <w:rPr>
          <w:rFonts w:ascii="Arial" w:hAnsi="Arial" w:cs="Arial"/>
          <w:color w:val="000000"/>
        </w:rPr>
        <w:t> </w:t>
      </w:r>
      <w:r w:rsidRPr="00484E76">
        <w:rPr>
          <w:rFonts w:ascii="Arial" w:hAnsi="Arial" w:cs="Arial"/>
          <w:color w:val="000000"/>
          <w:lang w:val="ru-RU"/>
        </w:rPr>
        <w:t>(далее</w:t>
      </w:r>
      <w:proofErr w:type="gramEnd"/>
      <w:r w:rsidRPr="00484E76">
        <w:rPr>
          <w:rFonts w:ascii="Arial" w:hAnsi="Arial" w:cs="Arial"/>
          <w:color w:val="000000"/>
          <w:lang w:val="ru-RU"/>
        </w:rPr>
        <w:t xml:space="preserve"> - муниципальные учреждения), если иное не предусмотрено федеральными законами и иными нормативными правовыми актами.</w:t>
      </w:r>
    </w:p>
    <w:p w14:paraId="4B547CED" w14:textId="77777777" w:rsidR="00156FA0" w:rsidRPr="00484E76" w:rsidRDefault="00A52C48">
      <w:pPr>
        <w:pStyle w:val="a6"/>
        <w:spacing w:beforeAutospacing="0" w:afterAutospacing="0"/>
        <w:ind w:firstLine="700"/>
        <w:rPr>
          <w:rFonts w:ascii="Arial" w:hAnsi="Arial" w:cs="Arial"/>
          <w:color w:val="000000"/>
          <w:lang w:val="ru-RU"/>
        </w:rPr>
      </w:pPr>
      <w:r w:rsidRPr="00484E76">
        <w:rPr>
          <w:rFonts w:ascii="Arial" w:hAnsi="Arial" w:cs="Arial"/>
          <w:color w:val="000000"/>
          <w:lang w:val="ru-RU"/>
        </w:rPr>
        <w:t>2. Создание муниципального учреждения</w:t>
      </w:r>
    </w:p>
    <w:p w14:paraId="6D87BE59"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2.1. Муниципальное учреждение может быть создано в результате его учреждения или реорганизации другой некоммерческой организации такой же организационно-правовой формы, а также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w:t>
      </w:r>
    </w:p>
    <w:p w14:paraId="0F1D098B" w14:textId="52B2141E"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2.2. Решение о создании муниципального учреждения путем его учреждения принимается администрацией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 (далее - администрация) в форме постановления.</w:t>
      </w:r>
    </w:p>
    <w:p w14:paraId="7B6218DA"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2.3. Постановление администрации о создании муниципального учреждения должно содержать:</w:t>
      </w:r>
    </w:p>
    <w:p w14:paraId="7C8CB25F"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наименование создаваемого муниципального учреждения с указанием его типа;</w:t>
      </w:r>
    </w:p>
    <w:p w14:paraId="61E98A1B"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основные цели деятельности создаваемого муниципального учреждения, определённые в соответствии с федеральными законами и иными нормативными правовыми актами;</w:t>
      </w:r>
    </w:p>
    <w:p w14:paraId="6D4393B3"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в) сведения о недвижимом имуществе (в том числе земельных участках), которое планируется закрепить (предоставить в постоянное (бессрочное) пользование) за создаваемым муниципальным учреждением;</w:t>
      </w:r>
    </w:p>
    <w:p w14:paraId="1D4C2B61"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lastRenderedPageBreak/>
        <w:t>г) предельную штатную численность работников (для казённого учреждения);</w:t>
      </w:r>
    </w:p>
    <w:p w14:paraId="3173E14C"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д) перечень мероприятий по созданию муниципального учреждения с указанием сроков их проведения.</w:t>
      </w:r>
    </w:p>
    <w:p w14:paraId="51A7BCC8"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2.4. К проекту постановления администрации о создании муниципального учреждения прилагается пояснительная записка, которая должна содержать:</w:t>
      </w:r>
    </w:p>
    <w:p w14:paraId="514CF398"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обоснование создания муниципального учреждения, включающее цели деятельности, предполагаемые результаты и расчёт нормативных затрат на оказание муниципальных услуг (выполнение работ);</w:t>
      </w:r>
    </w:p>
    <w:p w14:paraId="65C9601F"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информацию о предоставлении создаваемому муниципальному учреждению права выполнять муниципальные функции (для казённого учреждения);</w:t>
      </w:r>
    </w:p>
    <w:p w14:paraId="6C2E50A7"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2.5. Постановлением администрации о создании муниципального учреждения утверждается устав этого муниципального учреждения.</w:t>
      </w:r>
    </w:p>
    <w:p w14:paraId="42E29781" w14:textId="14BA99E5" w:rsidR="00156FA0" w:rsidRPr="00484E76" w:rsidRDefault="00156FA0">
      <w:pPr>
        <w:pStyle w:val="a6"/>
        <w:spacing w:beforeAutospacing="0" w:afterAutospacing="0"/>
        <w:ind w:firstLine="700"/>
        <w:jc w:val="both"/>
        <w:rPr>
          <w:rFonts w:ascii="Arial" w:hAnsi="Arial" w:cs="Arial"/>
          <w:color w:val="000000"/>
          <w:lang w:val="ru-RU"/>
        </w:rPr>
      </w:pPr>
    </w:p>
    <w:p w14:paraId="3E458507" w14:textId="77777777" w:rsidR="00156FA0" w:rsidRPr="00484E76" w:rsidRDefault="00A52C48">
      <w:pPr>
        <w:pStyle w:val="a6"/>
        <w:spacing w:beforeAutospacing="0" w:afterAutospacing="0"/>
        <w:ind w:firstLine="700"/>
        <w:rPr>
          <w:rFonts w:ascii="Arial" w:hAnsi="Arial" w:cs="Arial"/>
          <w:color w:val="000000"/>
          <w:lang w:val="ru-RU"/>
        </w:rPr>
      </w:pPr>
      <w:r w:rsidRPr="00484E76">
        <w:rPr>
          <w:rFonts w:ascii="Arial" w:hAnsi="Arial" w:cs="Arial"/>
          <w:color w:val="000000"/>
          <w:lang w:val="ru-RU"/>
        </w:rPr>
        <w:t>3. Реорганизация муниципального учреждения</w:t>
      </w:r>
    </w:p>
    <w:p w14:paraId="47C4E343"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3.1. Реорганизация муниципального учреждения может быть осуществлена в форме его слияния, присоединения, разделения, выделения или преобразования .</w:t>
      </w:r>
    </w:p>
    <w:p w14:paraId="4FF701D0"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3.2. Предложение о реорганизации муниципального учреждения (учреждений) должно содержать следующие сведения:</w:t>
      </w:r>
    </w:p>
    <w:p w14:paraId="43DD6147"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обоснование необходимости реорганизации (с указанием способа реорганизации) муниципального учреждения;</w:t>
      </w:r>
    </w:p>
    <w:p w14:paraId="23983969"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возможные социально-экономические последствия реорганизации муниципального учреждения;</w:t>
      </w:r>
    </w:p>
    <w:p w14:paraId="283A7FA1" w14:textId="16B90B9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в) оценку финансовых последствий реорганизации муниципального учреждения для бюджета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073897F4"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г) основные виды деятельности реорганизованного муниципального учреждения;</w:t>
      </w:r>
    </w:p>
    <w:p w14:paraId="148BC0CD"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д) структуру реорганизованного муниципального учреждения;</w:t>
      </w:r>
    </w:p>
    <w:p w14:paraId="6D566324"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е) штатное расписание реорганизованного муниципального учреждения;</w:t>
      </w:r>
    </w:p>
    <w:p w14:paraId="498EB3F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ж) источники финансового обеспечения реорганизованного муниципального учреждения;</w:t>
      </w:r>
    </w:p>
    <w:p w14:paraId="34B3CE57"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з) размер дебиторской и кредиторской задолженности, в том числе просроченной, реорганизуемого муниципального учреждения, а также предложения по их погашению;</w:t>
      </w:r>
    </w:p>
    <w:p w14:paraId="487E2AAF" w14:textId="636A02A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и) проект передаточного акта (разделительного баланса) с приложением к нему бухгалтерского баланса, перечней недвижимого и движимого имущества, а также для реорганизованного казенного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w:t>
      </w:r>
      <w:proofErr w:type="gramStart"/>
      <w:r w:rsidRPr="00484E76">
        <w:rPr>
          <w:rFonts w:ascii="Arial" w:hAnsi="Arial" w:cs="Arial"/>
          <w:color w:val="000000"/>
          <w:lang w:val="ru-RU"/>
        </w:rPr>
        <w:t>я-</w:t>
      </w:r>
      <w:proofErr w:type="gramEnd"/>
      <w:r w:rsidRPr="00484E76">
        <w:rPr>
          <w:rFonts w:ascii="Arial" w:hAnsi="Arial" w:cs="Arial"/>
          <w:color w:val="000000"/>
          <w:lang w:val="ru-RU"/>
        </w:rPr>
        <w:t xml:space="preserve"> проект сметы доходов и расходов.</w:t>
      </w:r>
    </w:p>
    <w:p w14:paraId="43E33601" w14:textId="268BBAE6"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Предложение о реорганизации муниципального учреждения подготавливается главой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5C013D0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Предложение о реорганизации автономного учреждения должно быть предварительно рассмотрено наблюдательным советом автономного учреждения.</w:t>
      </w:r>
    </w:p>
    <w:p w14:paraId="16F927F3"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3.3. Решение о реорганизации муниципального учреждения в форме разделения, выделения, слияния (если возникшее при слиянии юридическое лицо является муниципальным казенным учреждением) или присоединения (в случае присоединения муниципального бюджетного или автономного учреждения к казенному учреждению) принимается администрацией в порядке, аналогичном порядку создания муниципального учреждения путем его учреждения, в форме постановления.</w:t>
      </w:r>
    </w:p>
    <w:p w14:paraId="3429E031"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Постановление администрации о реорганизации муниципального учреждения должно содержать:</w:t>
      </w:r>
    </w:p>
    <w:p w14:paraId="64DFBB85"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lastRenderedPageBreak/>
        <w:t>а) наименования муниципальных учреждений, участвующих в процессе реорганизации, с указанием их типов;</w:t>
      </w:r>
    </w:p>
    <w:p w14:paraId="5F8FC5F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форму реорганизации;</w:t>
      </w:r>
    </w:p>
    <w:p w14:paraId="45393D80"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в) наименование муниципального учреждения (учреждений) после завершения процесса реорганизации;</w:t>
      </w:r>
    </w:p>
    <w:p w14:paraId="6F30ACC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г) информацию об изменении (сохранении) основных целей деятельности реорганизуемого муниципального учреждения (учреждений);</w:t>
      </w:r>
    </w:p>
    <w:p w14:paraId="3C545A91"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д) информацию об изменении (сохранении) штатной численности (для казенных учреждений);</w:t>
      </w:r>
    </w:p>
    <w:p w14:paraId="05802890"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е) перечень мероприятий по реорганизации муниципального учреждения с указанием сроков их проведения.</w:t>
      </w:r>
    </w:p>
    <w:p w14:paraId="2A5EA27A"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3.4. Преобразование муниципального учреждения осуществляется в порядке, предусмотренном пунктами 3.2-3.3 настоящего Порядка, с учётом особенностей, установленных пунктом 5 статьи 58 Гражданского кодекса Российской Федерации.</w:t>
      </w:r>
    </w:p>
    <w:p w14:paraId="49956866"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3.5. При реорганизации муниципального учреждения (за исключением преобразования) учреждение обязано выполнить требования, предусмотренные пунктом 1 статьи 60 Гражданского кодекса Российской Федерации, включая уведомление регистрирующего органа о начале процедуры реорганизации и опубликование уведомления о реорганизации в установленном порядке.</w:t>
      </w:r>
    </w:p>
    <w:p w14:paraId="53FE47AA"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Реорганизованные учреждения в десятидневный срок после государственной регистрации представляют в администрацию поселения информацию о регистрационных действиях.</w:t>
      </w:r>
    </w:p>
    <w:p w14:paraId="0130947E"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rPr>
        <w:t> </w:t>
      </w:r>
    </w:p>
    <w:p w14:paraId="3F8FE624" w14:textId="77777777" w:rsidR="00156FA0" w:rsidRPr="00484E76" w:rsidRDefault="00A52C48">
      <w:pPr>
        <w:pStyle w:val="a6"/>
        <w:spacing w:beforeAutospacing="0" w:afterAutospacing="0"/>
        <w:ind w:firstLine="700"/>
        <w:rPr>
          <w:rFonts w:ascii="Arial" w:hAnsi="Arial" w:cs="Arial"/>
          <w:color w:val="000000"/>
          <w:lang w:val="ru-RU"/>
        </w:rPr>
      </w:pPr>
      <w:r w:rsidRPr="00484E76">
        <w:rPr>
          <w:rFonts w:ascii="Arial" w:hAnsi="Arial" w:cs="Arial"/>
          <w:color w:val="000000"/>
          <w:lang w:val="ru-RU"/>
        </w:rPr>
        <w:t>4. Изменение типа муниципального учреждения</w:t>
      </w:r>
    </w:p>
    <w:p w14:paraId="128CB398"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4.1. Изменение типа муниципального учреждения не является его реорганизацией.</w:t>
      </w:r>
    </w:p>
    <w:p w14:paraId="6420A780" w14:textId="45A57DAE"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4.2. Изменение типа существующего бюджетного или казённого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в целях создания казённого или бюджетного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0976E187" w14:textId="50BE99C8"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4.2.1. Изменение типа существующего бюджетного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в целях создания казённого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осуществляется по инициативе главы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61940032" w14:textId="66B40F20"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Изменение типа существующего казённого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в целях создания бюджетного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осуществляется по инициативе казённого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либо по инициативе главы _</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775155E6" w14:textId="2EAB7C93"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4.2.2.Решение об изменении типа существующего бюджетного или казённого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в целях создания казённого или бюджетного учреждения принимается администрацией</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форме постановления.</w:t>
      </w:r>
    </w:p>
    <w:p w14:paraId="18F71F5D" w14:textId="6711A729"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4.2.3. Постановление администрации</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об изменении типа существующего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должно содержать:</w:t>
      </w:r>
    </w:p>
    <w:p w14:paraId="0FADFA35" w14:textId="7898A052"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наименование существующего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с указанием его типа;</w:t>
      </w:r>
    </w:p>
    <w:p w14:paraId="30E0870C" w14:textId="28BADEA3"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наименование создаваемого казённого или бюджетного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с указанием его типа;</w:t>
      </w:r>
    </w:p>
    <w:p w14:paraId="68DC4523" w14:textId="0F97683B"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lastRenderedPageBreak/>
        <w:t>в) изменение (сохранение) штатной численности (для казённых учреждений</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w:t>
      </w:r>
      <w:proofErr w:type="gramStart"/>
      <w:r w:rsidRPr="00484E76">
        <w:rPr>
          <w:rFonts w:ascii="Arial" w:hAnsi="Arial" w:cs="Arial"/>
          <w:color w:val="000000"/>
          <w:lang w:val="ru-RU"/>
        </w:rPr>
        <w:t>сельского</w:t>
      </w:r>
      <w:proofErr w:type="gramEnd"/>
      <w:r w:rsidRPr="00484E76">
        <w:rPr>
          <w:rFonts w:ascii="Arial" w:hAnsi="Arial" w:cs="Arial"/>
          <w:color w:val="000000"/>
          <w:lang w:val="ru-RU"/>
        </w:rPr>
        <w:t xml:space="preserve"> поселения);</w:t>
      </w:r>
    </w:p>
    <w:p w14:paraId="121C0242" w14:textId="3B4B5A34"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г) изменение (сохранение) основных целей деятельности бюджетного или казённого учреждения</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4A6A4A73" w14:textId="1B72E30F"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д) перечень мероприятий по изменению типа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с указанием сроков их проведения и ответственных лиц.</w:t>
      </w:r>
    </w:p>
    <w:p w14:paraId="49497559" w14:textId="01F55071"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4.2.4. В случае если инициатором изменения типа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является казённое учреждение</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его обращение об изменении типа направляется в администрацию. К обращению прилагается предложение об изменении типа существующего казённого учреждения по форме согласно приложению к настоящему Порядку.</w:t>
      </w:r>
    </w:p>
    <w:p w14:paraId="3D1700D0" w14:textId="39E730C3" w:rsidR="00156FA0" w:rsidRPr="00484E76" w:rsidRDefault="00A52C48">
      <w:pPr>
        <w:pStyle w:val="a6"/>
        <w:spacing w:beforeAutospacing="0" w:afterAutospacing="0"/>
        <w:ind w:firstLine="700"/>
        <w:jc w:val="both"/>
        <w:rPr>
          <w:rFonts w:ascii="Arial" w:hAnsi="Arial" w:cs="Arial"/>
          <w:color w:val="000000"/>
          <w:lang w:val="ru-RU"/>
        </w:rPr>
      </w:pPr>
      <w:bookmarkStart w:id="1" w:name="p118"/>
      <w:bookmarkEnd w:id="1"/>
      <w:r w:rsidRPr="00484E76">
        <w:rPr>
          <w:rFonts w:ascii="Arial" w:hAnsi="Arial" w:cs="Arial"/>
          <w:color w:val="000000"/>
          <w:lang w:val="ru-RU"/>
        </w:rPr>
        <w:t>4.2.5.Администрация</w:t>
      </w:r>
      <w:r w:rsidR="00984D6C" w:rsidRPr="00484E76">
        <w:rPr>
          <w:rFonts w:ascii="Arial" w:hAnsi="Arial" w:cs="Arial"/>
          <w:color w:val="000000"/>
          <w:lang w:val="ru-RU"/>
        </w:rPr>
        <w:t xml:space="preserve"> </w:t>
      </w:r>
      <w:r w:rsidRPr="00484E76">
        <w:rPr>
          <w:rFonts w:ascii="Arial" w:hAnsi="Arial" w:cs="Arial"/>
          <w:color w:val="000000"/>
          <w:lang w:val="ru-RU"/>
        </w:rPr>
        <w:t xml:space="preserve">в десятидневный срок </w:t>
      </w:r>
      <w:proofErr w:type="gramStart"/>
      <w:r w:rsidRPr="00484E76">
        <w:rPr>
          <w:rFonts w:ascii="Arial" w:hAnsi="Arial" w:cs="Arial"/>
          <w:color w:val="000000"/>
          <w:lang w:val="ru-RU"/>
        </w:rPr>
        <w:t>с даты поступления</w:t>
      </w:r>
      <w:proofErr w:type="gramEnd"/>
      <w:r w:rsidRPr="00484E76">
        <w:rPr>
          <w:rFonts w:ascii="Arial" w:hAnsi="Arial" w:cs="Arial"/>
          <w:color w:val="000000"/>
          <w:lang w:val="ru-RU"/>
        </w:rPr>
        <w:t xml:space="preserve"> обращения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5C673A3F"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рассматривает обращение и предложение казённого учреждения;</w:t>
      </w:r>
    </w:p>
    <w:p w14:paraId="4BF51EEF"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в случае принятия положительного решения подготавливает проект постановления администрации об изменении типа существующего казённого учреждения;</w:t>
      </w:r>
    </w:p>
    <w:p w14:paraId="38741734" w14:textId="2D40FCB0" w:rsidR="00156FA0" w:rsidRPr="00484E76" w:rsidRDefault="00A52C48">
      <w:pPr>
        <w:pStyle w:val="a6"/>
        <w:spacing w:beforeAutospacing="0" w:afterAutospacing="0"/>
        <w:ind w:firstLine="700"/>
        <w:jc w:val="both"/>
        <w:rPr>
          <w:rFonts w:ascii="Arial" w:hAnsi="Arial" w:cs="Arial"/>
          <w:color w:val="000000"/>
          <w:lang w:val="ru-RU"/>
        </w:rPr>
      </w:pPr>
      <w:bookmarkStart w:id="2" w:name="p123"/>
      <w:bookmarkEnd w:id="2"/>
      <w:r w:rsidRPr="00484E76">
        <w:rPr>
          <w:rFonts w:ascii="Arial" w:hAnsi="Arial" w:cs="Arial"/>
          <w:color w:val="000000"/>
          <w:lang w:val="ru-RU"/>
        </w:rPr>
        <w:t xml:space="preserve">4.2.6. </w:t>
      </w:r>
      <w:proofErr w:type="gramStart"/>
      <w:r w:rsidRPr="00484E76">
        <w:rPr>
          <w:rFonts w:ascii="Arial" w:hAnsi="Arial" w:cs="Arial"/>
          <w:color w:val="000000"/>
          <w:lang w:val="ru-RU"/>
        </w:rPr>
        <w:t>В случае если инициатором изменения типа казённого или бюджетного учреждения является администрация,</w:t>
      </w:r>
      <w:r w:rsidRPr="00484E76">
        <w:rPr>
          <w:rFonts w:ascii="Arial" w:hAnsi="Arial" w:cs="Arial"/>
          <w:color w:val="000000"/>
        </w:rPr>
        <w:t> </w:t>
      </w:r>
      <w:r w:rsidRPr="00484E76">
        <w:rPr>
          <w:rFonts w:ascii="Arial" w:hAnsi="Arial" w:cs="Arial"/>
          <w:color w:val="000000"/>
          <w:lang w:val="ru-RU"/>
        </w:rPr>
        <w:t>ответственным сотрудником администрации</w:t>
      </w:r>
      <w:r w:rsidRPr="00484E76">
        <w:rPr>
          <w:rFonts w:ascii="Arial" w:hAnsi="Arial" w:cs="Arial"/>
          <w:color w:val="000000"/>
        </w:rPr>
        <w:t> </w:t>
      </w:r>
      <w:r w:rsidRPr="00484E76">
        <w:rPr>
          <w:rFonts w:ascii="Arial" w:hAnsi="Arial" w:cs="Arial"/>
          <w:color w:val="000000"/>
          <w:lang w:val="ru-RU"/>
        </w:rPr>
        <w:t>подготавливается предложение об изменении типа существующего казённого или бюджетного учреждения по форме согласно приложению к настоящему Порядку, разрабатывается проект постановления администрации об изменении типа существующего казённого или бюджетного учреждения и проводятся мероприятия, аналогичные указанным в подпункте</w:t>
      </w:r>
      <w:r w:rsidR="00984D6C" w:rsidRPr="00484E76">
        <w:rPr>
          <w:rFonts w:ascii="Arial" w:hAnsi="Arial" w:cs="Arial"/>
          <w:color w:val="000000"/>
          <w:lang w:val="ru-RU"/>
        </w:rPr>
        <w:t xml:space="preserve"> </w:t>
      </w:r>
      <w:r w:rsidRPr="00484E76">
        <w:rPr>
          <w:rFonts w:ascii="Arial" w:hAnsi="Arial" w:cs="Arial"/>
          <w:color w:val="000000"/>
          <w:lang w:val="ru-RU"/>
        </w:rPr>
        <w:t>4.2.5 настоящего Порядка.</w:t>
      </w:r>
      <w:proofErr w:type="gramEnd"/>
    </w:p>
    <w:p w14:paraId="14073ACC" w14:textId="09F579B5"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4.2.7. Постановлением администрации об изменении типа существующего бюджетного или казённого учреждения утверждаются</w:t>
      </w:r>
      <w:r w:rsidR="00984D6C" w:rsidRPr="00484E76">
        <w:rPr>
          <w:rFonts w:ascii="Arial" w:hAnsi="Arial" w:cs="Arial"/>
          <w:color w:val="000000"/>
          <w:lang w:val="ru-RU"/>
        </w:rPr>
        <w:t xml:space="preserve"> </w:t>
      </w:r>
      <w:r w:rsidRPr="00484E76">
        <w:rPr>
          <w:rFonts w:ascii="Arial" w:hAnsi="Arial" w:cs="Arial"/>
          <w:color w:val="000000"/>
          <w:lang w:val="ru-RU"/>
        </w:rPr>
        <w:t>также</w:t>
      </w:r>
      <w:r w:rsidR="00984D6C" w:rsidRPr="00484E76">
        <w:rPr>
          <w:rFonts w:ascii="Arial" w:hAnsi="Arial" w:cs="Arial"/>
          <w:color w:val="000000"/>
          <w:lang w:val="ru-RU"/>
        </w:rPr>
        <w:t xml:space="preserve"> </w:t>
      </w:r>
      <w:r w:rsidRPr="00484E76">
        <w:rPr>
          <w:rFonts w:ascii="Arial" w:hAnsi="Arial" w:cs="Arial"/>
          <w:color w:val="000000"/>
          <w:lang w:val="ru-RU"/>
        </w:rPr>
        <w:t>изменения в устав соответствующего казённого или бюджетного учреждения.</w:t>
      </w:r>
    </w:p>
    <w:p w14:paraId="0A69AA02" w14:textId="4DC2E662"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4.3. Изменение типа существующего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изменение типа существующего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31EB616F" w14:textId="4D7842D9"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4.3.1. Решение об изменении типа существующего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либо об изменении типа существующего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Pr="00484E76">
        <w:rPr>
          <w:rFonts w:ascii="Arial" w:hAnsi="Arial" w:cs="Arial"/>
          <w:color w:val="000000"/>
        </w:rPr>
        <w:t> </w:t>
      </w:r>
      <w:r w:rsidRPr="00484E76">
        <w:rPr>
          <w:rFonts w:ascii="Arial" w:hAnsi="Arial" w:cs="Arial"/>
          <w:color w:val="000000"/>
          <w:lang w:val="ru-RU"/>
        </w:rPr>
        <w:t>принимается администрацией в форме постановления.</w:t>
      </w:r>
    </w:p>
    <w:p w14:paraId="6224EF9A" w14:textId="173FAEC3"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4.3.2.</w:t>
      </w:r>
      <w:r w:rsidR="00984D6C" w:rsidRPr="00484E76">
        <w:rPr>
          <w:rFonts w:ascii="Arial" w:hAnsi="Arial" w:cs="Arial"/>
          <w:color w:val="000000"/>
          <w:lang w:val="ru-RU"/>
        </w:rPr>
        <w:t xml:space="preserve"> </w:t>
      </w:r>
      <w:r w:rsidRPr="00484E76">
        <w:rPr>
          <w:rFonts w:ascii="Arial" w:hAnsi="Arial" w:cs="Arial"/>
          <w:color w:val="000000"/>
          <w:lang w:val="ru-RU"/>
        </w:rPr>
        <w:t>Изменение типа существующего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осуществляется по инициативе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либо по инициативе</w:t>
      </w:r>
      <w:r w:rsidR="00984D6C" w:rsidRPr="00484E76">
        <w:rPr>
          <w:rFonts w:ascii="Arial" w:hAnsi="Arial" w:cs="Arial"/>
          <w:color w:val="000000"/>
          <w:lang w:val="ru-RU"/>
        </w:rPr>
        <w:t xml:space="preserve"> </w:t>
      </w:r>
      <w:r w:rsidRPr="00484E76">
        <w:rPr>
          <w:rFonts w:ascii="Arial" w:hAnsi="Arial" w:cs="Arial"/>
          <w:color w:val="000000"/>
          <w:lang w:val="ru-RU"/>
        </w:rPr>
        <w:t xml:space="preserve">главы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7EE41F54" w14:textId="06227948"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4.3.3. В случае если инициатором изменения типа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является бюджетное или казённое учреждение, обращение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 xml:space="preserve">об изменении его типа направляется в </w:t>
      </w:r>
      <w:r w:rsidRPr="00484E76">
        <w:rPr>
          <w:rFonts w:ascii="Arial" w:hAnsi="Arial" w:cs="Arial"/>
          <w:color w:val="000000"/>
          <w:lang w:val="ru-RU"/>
        </w:rPr>
        <w:lastRenderedPageBreak/>
        <w:t>администрацию. К обращению прилагается предложение об изменении типа существующего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по форме согласно приложению к настоящему Порядку.</w:t>
      </w:r>
    </w:p>
    <w:p w14:paraId="018A3C90" w14:textId="45371EE3"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Администрация</w:t>
      </w:r>
      <w:r w:rsidRPr="00484E76">
        <w:rPr>
          <w:rFonts w:ascii="Arial" w:hAnsi="Arial" w:cs="Arial"/>
          <w:color w:val="000000"/>
        </w:rPr>
        <w:t> </w:t>
      </w:r>
      <w:r w:rsidRPr="00484E76">
        <w:rPr>
          <w:rFonts w:ascii="Arial" w:hAnsi="Arial" w:cs="Arial"/>
          <w:color w:val="000000"/>
          <w:lang w:val="ru-RU"/>
        </w:rPr>
        <w:t xml:space="preserve">в десятидневный срок </w:t>
      </w:r>
      <w:proofErr w:type="gramStart"/>
      <w:r w:rsidRPr="00484E76">
        <w:rPr>
          <w:rFonts w:ascii="Arial" w:hAnsi="Arial" w:cs="Arial"/>
          <w:color w:val="000000"/>
          <w:lang w:val="ru-RU"/>
        </w:rPr>
        <w:t>с даты поступления</w:t>
      </w:r>
      <w:proofErr w:type="gramEnd"/>
      <w:r w:rsidRPr="00484E76">
        <w:rPr>
          <w:rFonts w:ascii="Arial" w:hAnsi="Arial" w:cs="Arial"/>
          <w:color w:val="000000"/>
          <w:lang w:val="ru-RU"/>
        </w:rPr>
        <w:t xml:space="preserve"> обращения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рассматривает его и осуществляет мероприятия, предусмотренные подпунктом</w:t>
      </w:r>
      <w:r w:rsidR="00984D6C" w:rsidRPr="00484E76">
        <w:rPr>
          <w:rFonts w:ascii="Arial" w:hAnsi="Arial" w:cs="Arial"/>
          <w:color w:val="000000"/>
          <w:lang w:val="ru-RU"/>
        </w:rPr>
        <w:t xml:space="preserve"> </w:t>
      </w:r>
      <w:r w:rsidRPr="00484E76">
        <w:rPr>
          <w:rFonts w:ascii="Arial" w:hAnsi="Arial" w:cs="Arial"/>
          <w:color w:val="000000"/>
          <w:lang w:val="ru-RU"/>
        </w:rPr>
        <w:t>4.2.5 настоящего Порядка.</w:t>
      </w:r>
    </w:p>
    <w:p w14:paraId="7C1C1E11" w14:textId="28AF4818"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4.4.4. </w:t>
      </w:r>
      <w:proofErr w:type="gramStart"/>
      <w:r w:rsidRPr="00484E76">
        <w:rPr>
          <w:rFonts w:ascii="Arial" w:hAnsi="Arial" w:cs="Arial"/>
          <w:color w:val="000000"/>
          <w:lang w:val="ru-RU"/>
        </w:rPr>
        <w:t xml:space="preserve">В случае если инициатором изменения типа казённого или бюджетного </w:t>
      </w:r>
      <w:proofErr w:type="spellStart"/>
      <w:r w:rsidRPr="00484E76">
        <w:rPr>
          <w:rFonts w:ascii="Arial" w:hAnsi="Arial" w:cs="Arial"/>
          <w:color w:val="000000"/>
          <w:lang w:val="ru-RU"/>
        </w:rPr>
        <w:t>учреждения_Староведугского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является администрация,</w:t>
      </w:r>
      <w:r w:rsidR="00984D6C" w:rsidRPr="00484E76">
        <w:rPr>
          <w:rFonts w:ascii="Arial" w:hAnsi="Arial" w:cs="Arial"/>
          <w:color w:val="000000"/>
          <w:lang w:val="ru-RU"/>
        </w:rPr>
        <w:t xml:space="preserve"> </w:t>
      </w:r>
      <w:r w:rsidRPr="00484E76">
        <w:rPr>
          <w:rFonts w:ascii="Arial" w:hAnsi="Arial" w:cs="Arial"/>
          <w:color w:val="000000"/>
          <w:lang w:val="ru-RU"/>
        </w:rPr>
        <w:t>администрацией</w:t>
      </w:r>
      <w:r w:rsidR="00984D6C" w:rsidRPr="00484E76">
        <w:rPr>
          <w:rFonts w:ascii="Arial" w:hAnsi="Arial" w:cs="Arial"/>
          <w:color w:val="000000"/>
          <w:lang w:val="ru-RU"/>
        </w:rPr>
        <w:t xml:space="preserve"> </w:t>
      </w:r>
      <w:r w:rsidRPr="00484E76">
        <w:rPr>
          <w:rFonts w:ascii="Arial" w:hAnsi="Arial" w:cs="Arial"/>
          <w:color w:val="000000"/>
          <w:lang w:val="ru-RU"/>
        </w:rPr>
        <w:t>подготавливается предложение об изменении типа существующего казённого или бюджетного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по форме согласно приложению к настоящему Порядку, разрабатывается проект постановления администрации об изменении типа существующего казённого или бюджетного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и</w:t>
      </w:r>
      <w:proofErr w:type="gramEnd"/>
      <w:r w:rsidRPr="00484E76">
        <w:rPr>
          <w:rFonts w:ascii="Arial" w:hAnsi="Arial" w:cs="Arial"/>
          <w:color w:val="000000"/>
          <w:lang w:val="ru-RU"/>
        </w:rPr>
        <w:t xml:space="preserve"> проводятся мероприятия, аналогичные </w:t>
      </w:r>
      <w:proofErr w:type="gramStart"/>
      <w:r w:rsidRPr="00484E76">
        <w:rPr>
          <w:rFonts w:ascii="Arial" w:hAnsi="Arial" w:cs="Arial"/>
          <w:color w:val="000000"/>
          <w:lang w:val="ru-RU"/>
        </w:rPr>
        <w:t>указанным</w:t>
      </w:r>
      <w:proofErr w:type="gramEnd"/>
      <w:r w:rsidRPr="00484E76">
        <w:rPr>
          <w:rFonts w:ascii="Arial" w:hAnsi="Arial" w:cs="Arial"/>
          <w:color w:val="000000"/>
          <w:lang w:val="ru-RU"/>
        </w:rPr>
        <w:t xml:space="preserve"> в подпункте</w:t>
      </w:r>
      <w:r w:rsidR="00984D6C" w:rsidRPr="00484E76">
        <w:rPr>
          <w:rFonts w:ascii="Arial" w:hAnsi="Arial" w:cs="Arial"/>
          <w:color w:val="000000"/>
          <w:lang w:val="ru-RU"/>
        </w:rPr>
        <w:t xml:space="preserve"> </w:t>
      </w:r>
      <w:r w:rsidRPr="00484E76">
        <w:rPr>
          <w:rFonts w:ascii="Arial" w:hAnsi="Arial" w:cs="Arial"/>
          <w:color w:val="000000"/>
          <w:lang w:val="ru-RU"/>
        </w:rPr>
        <w:t>4.2.5 настоящего Порядка.</w:t>
      </w:r>
    </w:p>
    <w:p w14:paraId="1DFCCA1C" w14:textId="2FF2B9B2"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Администрация</w:t>
      </w:r>
      <w:r w:rsidR="00984D6C" w:rsidRPr="00484E76">
        <w:rPr>
          <w:rFonts w:ascii="Arial" w:hAnsi="Arial" w:cs="Arial"/>
          <w:color w:val="000000"/>
          <w:lang w:val="ru-RU"/>
        </w:rPr>
        <w:t xml:space="preserve"> </w:t>
      </w:r>
      <w:r w:rsidRPr="00484E76">
        <w:rPr>
          <w:rFonts w:ascii="Arial" w:hAnsi="Arial" w:cs="Arial"/>
          <w:color w:val="000000"/>
          <w:lang w:val="ru-RU"/>
        </w:rPr>
        <w:t>осуществляет согласование подготовленных документов с казённым или бюджетным учреждением</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w:t>
      </w:r>
      <w:proofErr w:type="gramStart"/>
      <w:r w:rsidRPr="00484E76">
        <w:rPr>
          <w:rFonts w:ascii="Arial" w:hAnsi="Arial" w:cs="Arial"/>
          <w:color w:val="000000"/>
          <w:lang w:val="ru-RU"/>
        </w:rPr>
        <w:t>сельского</w:t>
      </w:r>
      <w:proofErr w:type="gramEnd"/>
      <w:r w:rsidRPr="00484E76">
        <w:rPr>
          <w:rFonts w:ascii="Arial" w:hAnsi="Arial" w:cs="Arial"/>
          <w:color w:val="000000"/>
          <w:lang w:val="ru-RU"/>
        </w:rPr>
        <w:t xml:space="preserve"> поселения.</w:t>
      </w:r>
    </w:p>
    <w:p w14:paraId="19EC3B44" w14:textId="710D6E29"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4.5. Постановление администрации об изменении типа существующего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автономного учреждения должно содержать:</w:t>
      </w:r>
    </w:p>
    <w:p w14:paraId="568027A9" w14:textId="11013753"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наименование существующего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с указанием его типа;</w:t>
      </w:r>
    </w:p>
    <w:p w14:paraId="49B93F05" w14:textId="53D8B5B4"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наименование создаваемого автономного</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с указанием его типа;</w:t>
      </w:r>
    </w:p>
    <w:p w14:paraId="0D8F7995" w14:textId="56778643"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в)</w:t>
      </w:r>
      <w:r w:rsidR="00984D6C" w:rsidRPr="00484E76">
        <w:rPr>
          <w:rFonts w:ascii="Arial" w:hAnsi="Arial" w:cs="Arial"/>
          <w:color w:val="000000"/>
          <w:lang w:val="ru-RU"/>
        </w:rPr>
        <w:t xml:space="preserve"> </w:t>
      </w:r>
      <w:r w:rsidRPr="00484E76">
        <w:rPr>
          <w:rFonts w:ascii="Arial" w:hAnsi="Arial" w:cs="Arial"/>
          <w:color w:val="000000"/>
          <w:lang w:val="ru-RU"/>
        </w:rPr>
        <w:t>сведения об имуществе, закрепляемом за автономным учреждением</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в том числе перечень объектов недвижимого имущества и особо ценного движимого имущества;</w:t>
      </w:r>
    </w:p>
    <w:p w14:paraId="6C5D1038" w14:textId="3304E03C"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г) перечень мероприятий по созданию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с указанием сроков их проведения.</w:t>
      </w:r>
    </w:p>
    <w:p w14:paraId="1A95B18C" w14:textId="2DEBB678"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4.6. Изменение типа существующего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казённого учреждения осуществляется по инициативе</w:t>
      </w:r>
      <w:r w:rsidR="00984D6C" w:rsidRPr="00484E76">
        <w:rPr>
          <w:rFonts w:ascii="Arial" w:hAnsi="Arial" w:cs="Arial"/>
          <w:color w:val="000000"/>
          <w:lang w:val="ru-RU"/>
        </w:rPr>
        <w:t xml:space="preserve"> </w:t>
      </w:r>
      <w:r w:rsidRPr="00484E76">
        <w:rPr>
          <w:rFonts w:ascii="Arial" w:hAnsi="Arial" w:cs="Arial"/>
          <w:color w:val="000000"/>
          <w:lang w:val="ru-RU"/>
        </w:rPr>
        <w:t xml:space="preserve">главы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0758B459" w14:textId="1D384D8D"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Изменение типа существующего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бюджетного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осуществляется по инициативе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либо по инициативе</w:t>
      </w:r>
      <w:r w:rsidR="00984D6C" w:rsidRPr="00484E76">
        <w:rPr>
          <w:rFonts w:ascii="Arial" w:hAnsi="Arial" w:cs="Arial"/>
          <w:color w:val="000000"/>
          <w:lang w:val="ru-RU"/>
        </w:rPr>
        <w:t xml:space="preserve"> </w:t>
      </w:r>
      <w:r w:rsidRPr="00484E76">
        <w:rPr>
          <w:rFonts w:ascii="Arial" w:hAnsi="Arial" w:cs="Arial"/>
          <w:color w:val="000000"/>
          <w:lang w:val="ru-RU"/>
        </w:rPr>
        <w:t>главы</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66E3C022" w14:textId="46F5F86C"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4.7. Предложение об изменении типа существующего автономного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в целях создания бюджетного или казённого учреждения</w:t>
      </w:r>
      <w:r w:rsidR="00984D6C"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984D6C" w:rsidRPr="00484E76">
        <w:rPr>
          <w:rFonts w:ascii="Arial" w:hAnsi="Arial" w:cs="Arial"/>
          <w:color w:val="000000"/>
          <w:lang w:val="ru-RU"/>
        </w:rPr>
        <w:t xml:space="preserve"> </w:t>
      </w:r>
      <w:r w:rsidRPr="00484E76">
        <w:rPr>
          <w:rFonts w:ascii="Arial" w:hAnsi="Arial" w:cs="Arial"/>
          <w:color w:val="000000"/>
          <w:lang w:val="ru-RU"/>
        </w:rPr>
        <w:t>подготавливается администрацией</w:t>
      </w:r>
      <w:r w:rsidR="00A365A5" w:rsidRPr="00484E76">
        <w:rPr>
          <w:rFonts w:ascii="Arial" w:hAnsi="Arial" w:cs="Arial"/>
          <w:color w:val="000000"/>
          <w:lang w:val="ru-RU"/>
        </w:rPr>
        <w:t xml:space="preserve"> </w:t>
      </w:r>
      <w:r w:rsidRPr="00484E76">
        <w:rPr>
          <w:rFonts w:ascii="Arial" w:hAnsi="Arial" w:cs="Arial"/>
          <w:color w:val="000000"/>
          <w:lang w:val="ru-RU"/>
        </w:rPr>
        <w:t>либо автономным учреждением</w:t>
      </w:r>
      <w:r w:rsidR="00A365A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A365A5" w:rsidRPr="00484E76">
        <w:rPr>
          <w:rFonts w:ascii="Arial" w:hAnsi="Arial" w:cs="Arial"/>
          <w:color w:val="000000"/>
          <w:lang w:val="ru-RU"/>
        </w:rPr>
        <w:t xml:space="preserve"> </w:t>
      </w:r>
      <w:r w:rsidRPr="00484E76">
        <w:rPr>
          <w:rFonts w:ascii="Arial" w:hAnsi="Arial" w:cs="Arial"/>
          <w:color w:val="000000"/>
          <w:lang w:val="ru-RU"/>
        </w:rPr>
        <w:t>в случае, если инициатива об изменении типа исходит от него, по форме согласно приложению к настоящему Порядку.</w:t>
      </w:r>
    </w:p>
    <w:p w14:paraId="189789BB" w14:textId="70F29D1F"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Подготовка проекта постановления администрации об изменении типа существующего автономного учреждения</w:t>
      </w:r>
      <w:r w:rsidR="00A365A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A365A5" w:rsidRPr="00484E76">
        <w:rPr>
          <w:rFonts w:ascii="Arial" w:hAnsi="Arial" w:cs="Arial"/>
          <w:color w:val="000000"/>
          <w:lang w:val="ru-RU"/>
        </w:rPr>
        <w:t xml:space="preserve"> </w:t>
      </w:r>
      <w:r w:rsidRPr="00484E76">
        <w:rPr>
          <w:rFonts w:ascii="Arial" w:hAnsi="Arial" w:cs="Arial"/>
          <w:color w:val="000000"/>
          <w:lang w:val="ru-RU"/>
        </w:rPr>
        <w:t>в целях создания бюджетного или казённого учреждения</w:t>
      </w:r>
      <w:r w:rsidR="00A365A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проведение мероприятий по его принятию осуществляются в порядке, аналогичном подпунктам</w:t>
      </w:r>
      <w:r w:rsidR="00A365A5" w:rsidRPr="00484E76">
        <w:rPr>
          <w:rFonts w:ascii="Arial" w:hAnsi="Arial" w:cs="Arial"/>
          <w:color w:val="000000"/>
          <w:lang w:val="ru-RU"/>
        </w:rPr>
        <w:t xml:space="preserve"> </w:t>
      </w:r>
      <w:r w:rsidRPr="00484E76">
        <w:rPr>
          <w:rFonts w:ascii="Arial" w:hAnsi="Arial" w:cs="Arial"/>
          <w:color w:val="000000"/>
          <w:lang w:val="ru-RU"/>
        </w:rPr>
        <w:t>4.2.5–4.2.6 настоящего Порядка.</w:t>
      </w:r>
    </w:p>
    <w:p w14:paraId="1CC3774B" w14:textId="612E6046"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lastRenderedPageBreak/>
        <w:t>4.8. Постановлением администрации об изменении типа существующего бюджетного, казённого или автономного учреждения</w:t>
      </w:r>
      <w:r w:rsidR="00A365A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A365A5" w:rsidRPr="00484E76">
        <w:rPr>
          <w:rFonts w:ascii="Arial" w:hAnsi="Arial" w:cs="Arial"/>
          <w:color w:val="000000"/>
          <w:lang w:val="ru-RU"/>
        </w:rPr>
        <w:t xml:space="preserve"> </w:t>
      </w:r>
      <w:r w:rsidRPr="00484E76">
        <w:rPr>
          <w:rFonts w:ascii="Arial" w:hAnsi="Arial" w:cs="Arial"/>
          <w:color w:val="000000"/>
          <w:lang w:val="ru-RU"/>
        </w:rPr>
        <w:t>утверждаются изменения в устав соответствующего казённого, бюджетного или автономного учреждения</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07DF9784"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rPr>
        <w:t> </w:t>
      </w:r>
    </w:p>
    <w:p w14:paraId="00F88432" w14:textId="77777777" w:rsidR="00156FA0" w:rsidRPr="00484E76" w:rsidRDefault="00A52C48">
      <w:pPr>
        <w:pStyle w:val="a6"/>
        <w:spacing w:beforeAutospacing="0" w:afterAutospacing="0"/>
        <w:ind w:firstLine="700"/>
        <w:rPr>
          <w:rFonts w:ascii="Arial" w:hAnsi="Arial" w:cs="Arial"/>
          <w:color w:val="000000"/>
          <w:lang w:val="ru-RU"/>
        </w:rPr>
      </w:pPr>
      <w:r w:rsidRPr="00484E76">
        <w:rPr>
          <w:rFonts w:ascii="Arial" w:hAnsi="Arial" w:cs="Arial"/>
          <w:color w:val="000000"/>
          <w:lang w:val="ru-RU"/>
        </w:rPr>
        <w:t>5. Ликвидация муниципального учреждения</w:t>
      </w:r>
    </w:p>
    <w:p w14:paraId="49C9BEC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5.1. Решение о ликвидации муниципального учреждения принимается администрацией в форме постановления, а в случаях, предусмотренных пунктом 3 статьи 61 Гражданского кодекса Российской Федерации, – по решению суда.</w:t>
      </w:r>
    </w:p>
    <w:p w14:paraId="65250F36"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Постановление о ликвидации муниципального учреждения должно содержать:</w:t>
      </w:r>
    </w:p>
    <w:p w14:paraId="0FE1FB00"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наименование учреждения с указанием типа;</w:t>
      </w:r>
    </w:p>
    <w:p w14:paraId="3DCB83A9"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состав ликвидационной комиссии учреждения;</w:t>
      </w:r>
    </w:p>
    <w:p w14:paraId="092040E6"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в) порядок и сроки ликвидации учреждения.</w:t>
      </w:r>
    </w:p>
    <w:p w14:paraId="61DB6F46" w14:textId="4B3058C3"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5.2. Проект постановления администрации о ликвидации муниципального учреждения подготавливается администрацией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694A76B2" w14:textId="16A712DC"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К проекту постановления администрации о ликвидации муниципального учреждения прилагается пояснительная записка, содержащая обоснование</w:t>
      </w:r>
      <w:r w:rsidR="00465B94">
        <w:rPr>
          <w:rFonts w:ascii="Arial" w:hAnsi="Arial" w:cs="Arial"/>
          <w:color w:val="000000"/>
          <w:lang w:val="ru-RU"/>
        </w:rPr>
        <w:t xml:space="preserve">   </w:t>
      </w:r>
      <w:r w:rsidRPr="00484E76">
        <w:rPr>
          <w:rFonts w:ascii="Arial" w:hAnsi="Arial" w:cs="Arial"/>
          <w:color w:val="000000"/>
          <w:lang w:val="ru-RU"/>
        </w:rPr>
        <w:t>необходимости ликвидации учреждения с указанием причин и оценкой социально-экономических последствий и информацию о кредиторской задолженности учреждения (в том числе просроченной).</w:t>
      </w:r>
    </w:p>
    <w:p w14:paraId="02BA1C3D"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В случае если ликвидируемое казённое учреждение осуществляет муниципальные функции, пояснительная записка должна содержать информацию о том, кому указанные муниципальные функции будут переданы после завершения процесса ликвидации.</w:t>
      </w:r>
    </w:p>
    <w:p w14:paraId="3C2B45FC"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В случае если ликвидируемое муниципальное учреждение осуществляет полномочия органа местного самоуправления по исполнению публичных обязательств перед физическим лицом, подлежащих исполнению в денежной форме, пояснительная записка должна содержать информацию о том, кому указанные полномочия будут переданы после завершения процесса ликвидации.</w:t>
      </w:r>
    </w:p>
    <w:p w14:paraId="664F7CE7" w14:textId="77777777" w:rsidR="00156FA0" w:rsidRPr="00484E76" w:rsidRDefault="00A52C48">
      <w:pPr>
        <w:pStyle w:val="a6"/>
        <w:spacing w:beforeAutospacing="0" w:afterAutospacing="0"/>
        <w:ind w:firstLine="700"/>
        <w:jc w:val="both"/>
        <w:rPr>
          <w:rFonts w:ascii="Arial" w:hAnsi="Arial" w:cs="Arial"/>
          <w:color w:val="000000"/>
          <w:lang w:val="ru-RU"/>
        </w:rPr>
      </w:pPr>
      <w:bookmarkStart w:id="3" w:name="p158"/>
      <w:bookmarkEnd w:id="3"/>
      <w:r w:rsidRPr="00484E76">
        <w:rPr>
          <w:rFonts w:ascii="Arial" w:hAnsi="Arial" w:cs="Arial"/>
          <w:color w:val="000000"/>
          <w:lang w:val="ru-RU"/>
        </w:rPr>
        <w:t>5.3. После принятия постановления о ликвидации муниципального учреждения администрации в 3-дневный срок доводит указанный правовой акт до сведения регистрирующего органа для внесения в Единый государственный реестр юридических лиц сведений о том, что учреждение находится в процессе ликвидации.</w:t>
      </w:r>
    </w:p>
    <w:p w14:paraId="4F7842DE"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5.3.1. Ликвидационная комиссия обеспечивает опубликование сведений о ликвидации учреждения в порядке, предусмотренном пунктом 1 статьи 63 Гражданского кодекса Российской Федерации.</w:t>
      </w:r>
    </w:p>
    <w:p w14:paraId="597172B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5.4. Ликвидационная комиссия:</w:t>
      </w:r>
    </w:p>
    <w:p w14:paraId="3B6F99E0"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обеспечивает реализацию полномочий по управлению делами ликвидируемого муниципального учреждения в течение всего периода его ликвидации;</w:t>
      </w:r>
    </w:p>
    <w:p w14:paraId="429EC9A0" w14:textId="7EE63EF8"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б) в 10-дневный срок </w:t>
      </w:r>
      <w:proofErr w:type="gramStart"/>
      <w:r w:rsidRPr="00484E76">
        <w:rPr>
          <w:rFonts w:ascii="Arial" w:hAnsi="Arial" w:cs="Arial"/>
          <w:color w:val="000000"/>
          <w:lang w:val="ru-RU"/>
        </w:rPr>
        <w:t>с даты истечения</w:t>
      </w:r>
      <w:proofErr w:type="gramEnd"/>
      <w:r w:rsidRPr="00484E76">
        <w:rPr>
          <w:rFonts w:ascii="Arial" w:hAnsi="Arial" w:cs="Arial"/>
          <w:color w:val="000000"/>
          <w:lang w:val="ru-RU"/>
        </w:rPr>
        <w:t xml:space="preserve"> периода, установленного для предъявления требований кредиторами (с учётом положений пункта</w:t>
      </w:r>
      <w:r w:rsidR="001B2D55" w:rsidRPr="00484E76">
        <w:rPr>
          <w:rFonts w:ascii="Arial" w:hAnsi="Arial" w:cs="Arial"/>
          <w:color w:val="000000"/>
          <w:lang w:val="ru-RU"/>
        </w:rPr>
        <w:t xml:space="preserve"> </w:t>
      </w:r>
      <w:r w:rsidRPr="00484E76">
        <w:rPr>
          <w:rFonts w:ascii="Arial" w:hAnsi="Arial" w:cs="Arial"/>
          <w:color w:val="000000"/>
          <w:lang w:val="ru-RU"/>
        </w:rPr>
        <w:t>5.3</w:t>
      </w:r>
      <w:r w:rsidR="001B2D55" w:rsidRPr="00484E76">
        <w:rPr>
          <w:rFonts w:ascii="Arial" w:hAnsi="Arial" w:cs="Arial"/>
          <w:color w:val="000000"/>
          <w:lang w:val="ru-RU"/>
        </w:rPr>
        <w:t xml:space="preserve"> </w:t>
      </w:r>
      <w:r w:rsidRPr="00484E76">
        <w:rPr>
          <w:rFonts w:ascii="Arial" w:hAnsi="Arial" w:cs="Arial"/>
          <w:color w:val="000000"/>
          <w:lang w:val="ru-RU"/>
        </w:rPr>
        <w:t>настоящего Порядка), представляет в администрацию</w:t>
      </w:r>
      <w:r w:rsidRPr="00484E76">
        <w:rPr>
          <w:rFonts w:ascii="Arial" w:hAnsi="Arial" w:cs="Arial"/>
          <w:color w:val="000000"/>
        </w:rPr>
        <w:t> </w:t>
      </w:r>
      <w:r w:rsidRPr="00484E76">
        <w:rPr>
          <w:rFonts w:ascii="Arial" w:hAnsi="Arial" w:cs="Arial"/>
          <w:color w:val="000000"/>
          <w:lang w:val="ru-RU"/>
        </w:rPr>
        <w:t>промежуточный ликвидационный баланс для подготовки постановления администрации об утверждении промежуточного ликвидационного баланса;</w:t>
      </w:r>
    </w:p>
    <w:p w14:paraId="462C692A"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в) в 10-дневный срок после завершения расчётов с кредиторами представляет в администрацию</w:t>
      </w:r>
      <w:r w:rsidRPr="00484E76">
        <w:rPr>
          <w:rFonts w:ascii="Arial" w:hAnsi="Arial" w:cs="Arial"/>
          <w:color w:val="000000"/>
        </w:rPr>
        <w:t> </w:t>
      </w:r>
      <w:r w:rsidRPr="00484E76">
        <w:rPr>
          <w:rFonts w:ascii="Arial" w:hAnsi="Arial" w:cs="Arial"/>
          <w:color w:val="000000"/>
          <w:lang w:val="ru-RU"/>
        </w:rPr>
        <w:t>ликвидационный баланс для подготовки постановления администрации об утверждении ликвидационного баланса;</w:t>
      </w:r>
    </w:p>
    <w:p w14:paraId="09781A8E"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lastRenderedPageBreak/>
        <w:t>г)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муниципального учреждения.</w:t>
      </w:r>
    </w:p>
    <w:p w14:paraId="7D4CE7E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5.5. Промежуточный ликвидационный баланс и ликвидационный баланс ликвидируемого муниципального учреждения утверждаются постановлением администрации.</w:t>
      </w:r>
    </w:p>
    <w:p w14:paraId="4DD19ECA"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5.6. При ликвидации муниципального казённого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14:paraId="7E5675B4"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5.7. Требования кредиторов ликвидируемого муниципального учреждения (за исключением казённого учреждения) удовлетворяются за счёт имущества, на которое в соответствии с законодательством Российской Федерации может быть обращено взыскание.</w:t>
      </w:r>
    </w:p>
    <w:p w14:paraId="09C64700" w14:textId="119BC481"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Недвижимое и движимое имущество муниципального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передаётся ликвидационной комиссией в казну</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07DC47F0" w14:textId="77777777" w:rsidR="00156FA0" w:rsidRPr="00484E76" w:rsidRDefault="00A52C48">
      <w:pPr>
        <w:pStyle w:val="a6"/>
        <w:spacing w:beforeAutospacing="0" w:afterAutospacing="0"/>
        <w:ind w:firstLine="700"/>
        <w:rPr>
          <w:rFonts w:ascii="Arial" w:hAnsi="Arial" w:cs="Arial"/>
          <w:color w:val="000000"/>
          <w:lang w:val="ru-RU"/>
        </w:rPr>
      </w:pPr>
      <w:r w:rsidRPr="00484E76">
        <w:rPr>
          <w:rFonts w:ascii="Arial" w:hAnsi="Arial" w:cs="Arial"/>
          <w:color w:val="000000"/>
          <w:lang w:val="ru-RU"/>
        </w:rPr>
        <w:t>6. Особенности реорганизации и ликвидации организаций культуры</w:t>
      </w:r>
    </w:p>
    <w:p w14:paraId="6F752DD4"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6.1. Принятие администрацией решения о реорганизации или ликвидации муниципальной организации культуры допускается на основании положительного заключения комиссии по оценке последствий такого решения.</w:t>
      </w:r>
    </w:p>
    <w:p w14:paraId="5A677B59"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Порядок проведения оценки последствий решения о реорганизации или ликвидации организации культуры,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Воронежской области.</w:t>
      </w:r>
    </w:p>
    <w:p w14:paraId="75AD5655" w14:textId="4C85031A"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6.2. Решение о реорганизации или ликвидации муниципальной организации культуры, расположенной в </w:t>
      </w:r>
      <w:proofErr w:type="spellStart"/>
      <w:r w:rsidR="001B2D55" w:rsidRPr="00484E76">
        <w:rPr>
          <w:rFonts w:ascii="Arial" w:hAnsi="Arial" w:cs="Arial"/>
          <w:color w:val="000000"/>
          <w:lang w:val="ru-RU"/>
        </w:rPr>
        <w:t>Староведугского</w:t>
      </w:r>
      <w:proofErr w:type="spellEnd"/>
      <w:r w:rsidR="001B2D55" w:rsidRPr="00484E76">
        <w:rPr>
          <w:rFonts w:ascii="Arial" w:hAnsi="Arial" w:cs="Arial"/>
          <w:color w:val="000000"/>
          <w:lang w:val="ru-RU"/>
        </w:rPr>
        <w:t xml:space="preserve"> сельского поселения</w:t>
      </w:r>
      <w:r w:rsidRPr="00484E76">
        <w:rPr>
          <w:rFonts w:ascii="Arial" w:hAnsi="Arial" w:cs="Arial"/>
          <w:color w:val="000000"/>
          <w:lang w:val="ru-RU"/>
        </w:rPr>
        <w:t xml:space="preserve">, может быть принято только с учётом результатов опроса жителей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1662FC74"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rPr>
        <w:t> </w:t>
      </w:r>
    </w:p>
    <w:p w14:paraId="2E487FAE" w14:textId="77777777" w:rsidR="00156FA0" w:rsidRPr="00484E76" w:rsidRDefault="00A52C48">
      <w:pPr>
        <w:rPr>
          <w:rFonts w:ascii="Arial" w:hAnsi="Arial" w:cs="Arial"/>
          <w:color w:val="000000"/>
          <w:sz w:val="24"/>
          <w:szCs w:val="24"/>
          <w:lang w:val="ru-RU"/>
        </w:rPr>
      </w:pPr>
      <w:r w:rsidRPr="00484E76">
        <w:rPr>
          <w:rFonts w:ascii="Arial" w:hAnsi="Arial" w:cs="Arial"/>
          <w:color w:val="000000"/>
          <w:sz w:val="24"/>
          <w:szCs w:val="24"/>
          <w:lang w:val="ru-RU"/>
        </w:rPr>
        <w:br w:type="page"/>
      </w:r>
    </w:p>
    <w:p w14:paraId="03F7342F" w14:textId="77777777" w:rsidR="00156FA0" w:rsidRPr="00484E76" w:rsidRDefault="00156FA0">
      <w:pPr>
        <w:pStyle w:val="a6"/>
        <w:spacing w:beforeAutospacing="0" w:afterAutospacing="0"/>
        <w:ind w:leftChars="2000" w:left="4000"/>
        <w:jc w:val="both"/>
        <w:rPr>
          <w:rFonts w:ascii="Arial" w:hAnsi="Arial" w:cs="Arial"/>
          <w:color w:val="000000"/>
          <w:lang w:val="ru-RU"/>
        </w:rPr>
        <w:sectPr w:rsidR="00156FA0" w:rsidRPr="00484E76" w:rsidSect="00465B94">
          <w:pgSz w:w="11906" w:h="16838"/>
          <w:pgMar w:top="2268" w:right="567" w:bottom="567" w:left="1701" w:header="720" w:footer="720" w:gutter="0"/>
          <w:cols w:space="720"/>
          <w:docGrid w:linePitch="360"/>
        </w:sectPr>
      </w:pPr>
    </w:p>
    <w:p w14:paraId="0F4A75EF" w14:textId="77777777" w:rsidR="00156FA0" w:rsidRPr="00484E76" w:rsidRDefault="00A52C48">
      <w:pPr>
        <w:pStyle w:val="a6"/>
        <w:spacing w:beforeAutospacing="0" w:afterAutospacing="0"/>
        <w:ind w:leftChars="4000" w:left="8000"/>
        <w:jc w:val="both"/>
        <w:rPr>
          <w:rFonts w:ascii="Arial" w:hAnsi="Arial" w:cs="Arial"/>
          <w:color w:val="000000"/>
          <w:lang w:val="ru-RU"/>
        </w:rPr>
      </w:pPr>
      <w:r w:rsidRPr="00484E76">
        <w:rPr>
          <w:rFonts w:ascii="Arial" w:hAnsi="Arial" w:cs="Arial"/>
          <w:color w:val="000000"/>
          <w:lang w:val="ru-RU"/>
        </w:rPr>
        <w:lastRenderedPageBreak/>
        <w:t>Приложение</w:t>
      </w:r>
    </w:p>
    <w:p w14:paraId="5604FCA0" w14:textId="7582A5EC" w:rsidR="00156FA0" w:rsidRPr="00484E76" w:rsidRDefault="00A52C48">
      <w:pPr>
        <w:pStyle w:val="a6"/>
        <w:spacing w:beforeAutospacing="0" w:afterAutospacing="0"/>
        <w:ind w:leftChars="4000" w:left="8000"/>
        <w:jc w:val="both"/>
        <w:rPr>
          <w:rFonts w:ascii="Arial" w:hAnsi="Arial" w:cs="Arial"/>
          <w:color w:val="000000"/>
          <w:lang w:val="ru-RU"/>
        </w:rPr>
      </w:pPr>
      <w:r w:rsidRPr="00484E76">
        <w:rPr>
          <w:rFonts w:ascii="Arial" w:hAnsi="Arial" w:cs="Arial"/>
          <w:color w:val="000000"/>
          <w:lang w:val="ru-RU"/>
        </w:rPr>
        <w:t xml:space="preserve">К Порядку создания, реорганизации и ликвидации муниципальных учреждений, изменения типа существующих муниципальных учреждений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p>
    <w:p w14:paraId="7738D94B"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rPr>
        <w:t> </w:t>
      </w:r>
    </w:p>
    <w:p w14:paraId="31AA1693" w14:textId="77777777" w:rsidR="00156FA0" w:rsidRPr="00484E76" w:rsidRDefault="00A52C48">
      <w:pPr>
        <w:pStyle w:val="a6"/>
        <w:spacing w:beforeAutospacing="0" w:afterAutospacing="0"/>
        <w:ind w:firstLine="700"/>
        <w:jc w:val="right"/>
        <w:rPr>
          <w:rFonts w:ascii="Arial" w:hAnsi="Arial" w:cs="Arial"/>
          <w:color w:val="000000"/>
          <w:lang w:val="ru-RU"/>
        </w:rPr>
      </w:pPr>
      <w:r w:rsidRPr="00484E76">
        <w:rPr>
          <w:rFonts w:ascii="Arial" w:hAnsi="Arial" w:cs="Arial"/>
          <w:color w:val="000000"/>
          <w:lang w:val="ru-RU"/>
        </w:rPr>
        <w:t>Форма</w:t>
      </w:r>
    </w:p>
    <w:p w14:paraId="171D8056" w14:textId="77777777" w:rsidR="00156FA0" w:rsidRPr="00484E76" w:rsidRDefault="00A52C48">
      <w:pPr>
        <w:pStyle w:val="a6"/>
        <w:spacing w:beforeAutospacing="0" w:afterAutospacing="0"/>
        <w:ind w:firstLine="700"/>
        <w:jc w:val="center"/>
        <w:rPr>
          <w:rFonts w:ascii="Arial" w:hAnsi="Arial" w:cs="Arial"/>
          <w:color w:val="000000"/>
          <w:lang w:val="ru-RU"/>
        </w:rPr>
      </w:pPr>
      <w:bookmarkStart w:id="4" w:name="p186"/>
      <w:bookmarkEnd w:id="4"/>
      <w:r w:rsidRPr="00484E76">
        <w:rPr>
          <w:rFonts w:ascii="Arial" w:hAnsi="Arial" w:cs="Arial"/>
          <w:color w:val="000000"/>
          <w:lang w:val="ru-RU"/>
        </w:rPr>
        <w:t>Предложение</w:t>
      </w:r>
    </w:p>
    <w:p w14:paraId="4DA95C07" w14:textId="77777777" w:rsidR="00156FA0" w:rsidRPr="00484E76" w:rsidRDefault="00A52C48">
      <w:pPr>
        <w:pStyle w:val="a6"/>
        <w:spacing w:beforeAutospacing="0" w:afterAutospacing="0"/>
        <w:ind w:firstLine="700"/>
        <w:jc w:val="center"/>
        <w:rPr>
          <w:rFonts w:ascii="Arial" w:hAnsi="Arial" w:cs="Arial"/>
          <w:color w:val="000000"/>
          <w:lang w:val="ru-RU"/>
        </w:rPr>
      </w:pPr>
      <w:r w:rsidRPr="00484E76">
        <w:rPr>
          <w:rFonts w:ascii="Arial" w:hAnsi="Arial" w:cs="Arial"/>
          <w:color w:val="000000"/>
          <w:lang w:val="ru-RU"/>
        </w:rPr>
        <w:t>об изменении типа __________________________________________</w:t>
      </w:r>
    </w:p>
    <w:p w14:paraId="583EAAE4" w14:textId="77777777" w:rsidR="00156FA0" w:rsidRPr="00484E76" w:rsidRDefault="00A52C48">
      <w:pPr>
        <w:pStyle w:val="a6"/>
        <w:spacing w:beforeAutospacing="0" w:afterAutospacing="0"/>
        <w:ind w:firstLine="700"/>
        <w:jc w:val="center"/>
        <w:rPr>
          <w:rFonts w:ascii="Arial" w:hAnsi="Arial" w:cs="Arial"/>
          <w:color w:val="000000"/>
          <w:lang w:val="ru-RU"/>
        </w:rPr>
      </w:pPr>
      <w:r w:rsidRPr="00484E76">
        <w:rPr>
          <w:rFonts w:ascii="Arial" w:hAnsi="Arial" w:cs="Arial"/>
          <w:color w:val="000000"/>
          <w:lang w:val="ru-RU"/>
        </w:rPr>
        <w:t>(наименование бюджетного, казённого, автономного учреждения)</w:t>
      </w:r>
    </w:p>
    <w:p w14:paraId="2E2CBBA5" w14:textId="5647A214" w:rsidR="00156FA0" w:rsidRPr="00484E76" w:rsidRDefault="00A52C48">
      <w:pPr>
        <w:pStyle w:val="a6"/>
        <w:spacing w:beforeAutospacing="0" w:afterAutospacing="0"/>
        <w:ind w:firstLine="700"/>
        <w:jc w:val="center"/>
        <w:rPr>
          <w:rFonts w:ascii="Arial" w:hAnsi="Arial" w:cs="Arial"/>
          <w:color w:val="000000"/>
          <w:lang w:val="ru-RU"/>
        </w:rPr>
      </w:pP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1B2D55" w:rsidRPr="00484E76">
        <w:rPr>
          <w:rFonts w:ascii="Arial" w:hAnsi="Arial" w:cs="Arial"/>
          <w:color w:val="000000"/>
          <w:lang w:val="ru-RU"/>
        </w:rPr>
        <w:t xml:space="preserve"> </w:t>
      </w:r>
      <w:r w:rsidRPr="00484E76">
        <w:rPr>
          <w:rFonts w:ascii="Arial" w:hAnsi="Arial" w:cs="Arial"/>
          <w:color w:val="000000"/>
          <w:lang w:val="ru-RU"/>
        </w:rPr>
        <w:t>Семилукского муниципального района Воронежской области</w:t>
      </w:r>
    </w:p>
    <w:p w14:paraId="09F78820"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rPr>
        <w:t> </w:t>
      </w:r>
    </w:p>
    <w:tbl>
      <w:tblPr>
        <w:tblW w:w="14547" w:type="dxa"/>
        <w:tblLayout w:type="fixed"/>
        <w:tblCellMar>
          <w:left w:w="0" w:type="dxa"/>
          <w:right w:w="0" w:type="dxa"/>
        </w:tblCellMar>
        <w:tblLook w:val="04A0" w:firstRow="1" w:lastRow="0" w:firstColumn="1" w:lastColumn="0" w:noHBand="0" w:noVBand="1"/>
      </w:tblPr>
      <w:tblGrid>
        <w:gridCol w:w="5400"/>
        <w:gridCol w:w="1611"/>
        <w:gridCol w:w="2271"/>
        <w:gridCol w:w="1727"/>
        <w:gridCol w:w="1383"/>
        <w:gridCol w:w="2155"/>
      </w:tblGrid>
      <w:tr w:rsidR="00156FA0" w:rsidRPr="00484E76" w14:paraId="34F2E05B"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3D3BBC3D" w14:textId="6A1DF1C1"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1. Обоснование создания бюджетного, казённого, автономного учреждения путём изменения типа существующего бюджетного, казённого, автономного учреждения</w:t>
            </w:r>
            <w:r w:rsidRPr="00484E76">
              <w:rPr>
                <w:rFonts w:ascii="Arial" w:hAnsi="Arial" w:cs="Arial"/>
              </w:rPr>
              <w:t> </w:t>
            </w:r>
            <w:r w:rsidRPr="00484E76">
              <w:rPr>
                <w:rFonts w:ascii="Arial" w:hAnsi="Arial" w:cs="Arial"/>
                <w:lang w:val="ru-RU"/>
              </w:rPr>
              <w:t>_</w:t>
            </w:r>
            <w:proofErr w:type="spellStart"/>
            <w:r w:rsidRPr="00484E76">
              <w:rPr>
                <w:rFonts w:ascii="Arial" w:hAnsi="Arial" w:cs="Arial"/>
                <w:lang w:val="ru-RU"/>
              </w:rPr>
              <w:t>Староведугского</w:t>
            </w:r>
            <w:proofErr w:type="spellEnd"/>
            <w:r w:rsidRPr="00484E76">
              <w:rPr>
                <w:rFonts w:ascii="Arial" w:hAnsi="Arial" w:cs="Arial"/>
                <w:lang w:val="ru-RU"/>
              </w:rPr>
              <w:t xml:space="preserve"> сельского поселения</w:t>
            </w:r>
          </w:p>
        </w:tc>
      </w:tr>
      <w:tr w:rsidR="00156FA0" w:rsidRPr="00484E76" w14:paraId="56E98D65"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B59BEFD"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1.1. Описание целесообразности изменения типа существующего муниципального учреждения с учётом возможных социально-экономических последствий его создания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29A1DAA"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1B9F0856"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672B4E3"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1.2. Описание основных целей и предмета деятельности создаваемого муниципального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2F77BE9"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4A4ACE10"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1D9D8273"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2. Общие сведения о существующем муниципальном учреждении</w:t>
            </w:r>
          </w:p>
        </w:tc>
      </w:tr>
      <w:tr w:rsidR="00156FA0" w:rsidRPr="00484E76" w14:paraId="4B4FAF71"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0D11655E"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xml:space="preserve">2.1. </w:t>
            </w:r>
            <w:proofErr w:type="spellStart"/>
            <w:r w:rsidRPr="00484E76">
              <w:rPr>
                <w:rFonts w:ascii="Arial" w:hAnsi="Arial" w:cs="Arial"/>
              </w:rPr>
              <w:t>Полное</w:t>
            </w:r>
            <w:proofErr w:type="spellEnd"/>
            <w:r w:rsidRPr="00484E76">
              <w:rPr>
                <w:rFonts w:ascii="Arial" w:hAnsi="Arial" w:cs="Arial"/>
              </w:rPr>
              <w:t xml:space="preserve"> </w:t>
            </w:r>
            <w:proofErr w:type="spellStart"/>
            <w:r w:rsidRPr="00484E76">
              <w:rPr>
                <w:rFonts w:ascii="Arial" w:hAnsi="Arial" w:cs="Arial"/>
              </w:rPr>
              <w:t>наименование</w:t>
            </w:r>
            <w:proofErr w:type="spellEnd"/>
            <w:r w:rsidRPr="00484E76">
              <w:rPr>
                <w:rFonts w:ascii="Arial" w:hAnsi="Arial" w:cs="Arial"/>
              </w:rPr>
              <w:t xml:space="preserve"> муниципального </w:t>
            </w:r>
            <w:proofErr w:type="spellStart"/>
            <w:r w:rsidRPr="00484E76">
              <w:rPr>
                <w:rFonts w:ascii="Arial" w:hAnsi="Arial" w:cs="Arial"/>
              </w:rPr>
              <w:t>учреждения</w:t>
            </w:r>
            <w:proofErr w:type="spellEnd"/>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CE6E697"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6B6562F4"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1480ED0F"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xml:space="preserve">2.2. </w:t>
            </w:r>
            <w:r w:rsidRPr="00484E76">
              <w:rPr>
                <w:rFonts w:ascii="Arial" w:hAnsi="Arial" w:cs="Arial"/>
                <w:lang w:val="ru-RU"/>
              </w:rPr>
              <w:t>Сокращённое</w:t>
            </w:r>
            <w:r w:rsidRPr="00484E76">
              <w:rPr>
                <w:rFonts w:ascii="Arial" w:hAnsi="Arial" w:cs="Arial"/>
              </w:rPr>
              <w:t xml:space="preserve"> </w:t>
            </w:r>
            <w:proofErr w:type="spellStart"/>
            <w:r w:rsidRPr="00484E76">
              <w:rPr>
                <w:rFonts w:ascii="Arial" w:hAnsi="Arial" w:cs="Arial"/>
              </w:rPr>
              <w:t>наименование</w:t>
            </w:r>
            <w:proofErr w:type="spellEnd"/>
            <w:r w:rsidRPr="00484E76">
              <w:rPr>
                <w:rFonts w:ascii="Arial" w:hAnsi="Arial" w:cs="Arial"/>
              </w:rPr>
              <w:t xml:space="preserve"> </w:t>
            </w:r>
            <w:proofErr w:type="spellStart"/>
            <w:r w:rsidRPr="00484E76">
              <w:rPr>
                <w:rFonts w:ascii="Arial" w:hAnsi="Arial" w:cs="Arial"/>
              </w:rPr>
              <w:t>учреждения</w:t>
            </w:r>
            <w:proofErr w:type="spellEnd"/>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301D7FBD"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606FEDA6"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058980F"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xml:space="preserve">2.3. </w:t>
            </w:r>
            <w:proofErr w:type="spellStart"/>
            <w:r w:rsidRPr="00484E76">
              <w:rPr>
                <w:rFonts w:ascii="Arial" w:hAnsi="Arial" w:cs="Arial"/>
              </w:rPr>
              <w:t>Место</w:t>
            </w:r>
            <w:proofErr w:type="spellEnd"/>
            <w:r w:rsidRPr="00484E76">
              <w:rPr>
                <w:rFonts w:ascii="Arial" w:hAnsi="Arial" w:cs="Arial"/>
              </w:rPr>
              <w:t xml:space="preserve"> </w:t>
            </w:r>
            <w:proofErr w:type="spellStart"/>
            <w:r w:rsidRPr="00484E76">
              <w:rPr>
                <w:rFonts w:ascii="Arial" w:hAnsi="Arial" w:cs="Arial"/>
              </w:rPr>
              <w:t>нахождения</w:t>
            </w:r>
            <w:proofErr w:type="spellEnd"/>
            <w:r w:rsidRPr="00484E76">
              <w:rPr>
                <w:rFonts w:ascii="Arial" w:hAnsi="Arial" w:cs="Arial"/>
              </w:rPr>
              <w:t xml:space="preserve"> </w:t>
            </w:r>
            <w:proofErr w:type="spellStart"/>
            <w:r w:rsidRPr="00484E76">
              <w:rPr>
                <w:rFonts w:ascii="Arial" w:hAnsi="Arial" w:cs="Arial"/>
              </w:rPr>
              <w:t>учреждения</w:t>
            </w:r>
            <w:proofErr w:type="spellEnd"/>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00ADF3A3"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5FE5F64B"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CCB9CDB"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xml:space="preserve">2.4. </w:t>
            </w:r>
            <w:proofErr w:type="spellStart"/>
            <w:r w:rsidRPr="00484E76">
              <w:rPr>
                <w:rFonts w:ascii="Arial" w:hAnsi="Arial" w:cs="Arial"/>
              </w:rPr>
              <w:t>Почтовый</w:t>
            </w:r>
            <w:proofErr w:type="spellEnd"/>
            <w:r w:rsidRPr="00484E76">
              <w:rPr>
                <w:rFonts w:ascii="Arial" w:hAnsi="Arial" w:cs="Arial"/>
              </w:rPr>
              <w:t xml:space="preserve"> </w:t>
            </w:r>
            <w:proofErr w:type="spellStart"/>
            <w:r w:rsidRPr="00484E76">
              <w:rPr>
                <w:rFonts w:ascii="Arial" w:hAnsi="Arial" w:cs="Arial"/>
              </w:rPr>
              <w:t>адрес</w:t>
            </w:r>
            <w:proofErr w:type="spellEnd"/>
            <w:r w:rsidRPr="00484E76">
              <w:rPr>
                <w:rFonts w:ascii="Arial" w:hAnsi="Arial" w:cs="Arial"/>
              </w:rPr>
              <w:t xml:space="preserve"> </w:t>
            </w:r>
            <w:proofErr w:type="spellStart"/>
            <w:r w:rsidRPr="00484E76">
              <w:rPr>
                <w:rFonts w:ascii="Arial" w:hAnsi="Arial" w:cs="Arial"/>
              </w:rPr>
              <w:t>учреждения</w:t>
            </w:r>
            <w:proofErr w:type="spellEnd"/>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79E7D0D"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1B6374DE"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EA34A61"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2.5. Ф.И.О. руководителя учреждения и реквизиты решения о его назначении</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7F9371F"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77F15445"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3803E120" w14:textId="53E80091" w:rsidR="00156FA0" w:rsidRPr="00484E76" w:rsidRDefault="00A52C48" w:rsidP="001B2D55">
            <w:pPr>
              <w:pStyle w:val="a6"/>
              <w:spacing w:beforeAutospacing="0" w:afterAutospacing="0"/>
              <w:jc w:val="both"/>
              <w:rPr>
                <w:rFonts w:ascii="Arial" w:hAnsi="Arial" w:cs="Arial"/>
                <w:lang w:val="ru-RU"/>
              </w:rPr>
            </w:pPr>
            <w:r w:rsidRPr="00484E76">
              <w:rPr>
                <w:rFonts w:ascii="Arial" w:hAnsi="Arial" w:cs="Arial"/>
                <w:lang w:val="ru-RU"/>
              </w:rPr>
              <w:t xml:space="preserve">2.6. Сведения о собственнике имущества бюджетного, казённого, автономного учреждения (указание на собственника </w:t>
            </w:r>
            <w:r w:rsidR="001B2D55" w:rsidRPr="00484E76">
              <w:rPr>
                <w:rFonts w:ascii="Arial" w:hAnsi="Arial" w:cs="Arial"/>
                <w:lang w:val="ru-RU"/>
              </w:rPr>
              <w:t>– Староведугское сельское</w:t>
            </w:r>
            <w:r w:rsidR="00465B94">
              <w:rPr>
                <w:rFonts w:ascii="Arial" w:hAnsi="Arial" w:cs="Arial"/>
                <w:lang w:val="ru-RU"/>
              </w:rPr>
              <w:t xml:space="preserve">   </w:t>
            </w:r>
            <w:r w:rsidRPr="00484E76">
              <w:rPr>
                <w:rFonts w:ascii="Arial" w:hAnsi="Arial" w:cs="Arial"/>
                <w:lang w:val="ru-RU"/>
              </w:rPr>
              <w:t>поселение)</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3D0FA143"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25569433"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36CC9D8C"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2.7. Реквизиты решения о создании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44B16ABB"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2B615807"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BB4B7D2"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lastRenderedPageBreak/>
              <w:t>2.8. Перечень филиалов и представительств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DCD3FE4"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28372665"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263305DE"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3. Сведения о целях и направлениях деятельности существующего и создаваемого бюджетного, казённого, автономного учреждения</w:t>
            </w:r>
          </w:p>
        </w:tc>
      </w:tr>
      <w:tr w:rsidR="00156FA0" w:rsidRPr="00484E76" w14:paraId="017C21DB"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E6EA86A"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3.1. Цели деятельности существующего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57C83C0D"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02C53D0B"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E1901BA"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3.2. Перечень видов деятельности (функций), закреплённых в уставе и осуществляемых бюджетным, казённым, автономным учреждением</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2DFB4978"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5212C8DA"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A902C89"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3.3. Информация о наличии лицензий (наименование лицензирующего органа, лицензируемый вид деятельности, номер лицензии, срок действия лицензии, дата принятия решения о предоставлении лицензии)</w:t>
            </w:r>
          </w:p>
        </w:tc>
        <w:tc>
          <w:tcPr>
            <w:tcW w:w="1611" w:type="dxa"/>
            <w:tcBorders>
              <w:top w:val="single" w:sz="2" w:space="0" w:color="000000"/>
              <w:left w:val="single" w:sz="2" w:space="0" w:color="000000"/>
              <w:bottom w:val="single" w:sz="2" w:space="0" w:color="000000"/>
              <w:right w:val="single" w:sz="2" w:space="0" w:color="000000"/>
            </w:tcBorders>
            <w:shd w:val="clear" w:color="auto" w:fill="auto"/>
          </w:tcPr>
          <w:p w14:paraId="490D3451" w14:textId="77777777" w:rsidR="00156FA0" w:rsidRPr="00484E76" w:rsidRDefault="00A52C48">
            <w:pPr>
              <w:pStyle w:val="a6"/>
              <w:spacing w:beforeAutospacing="0" w:afterAutospacing="0"/>
              <w:jc w:val="center"/>
              <w:rPr>
                <w:rFonts w:ascii="Arial" w:hAnsi="Arial" w:cs="Arial"/>
              </w:rPr>
            </w:pPr>
            <w:proofErr w:type="spellStart"/>
            <w:r w:rsidRPr="00484E76">
              <w:rPr>
                <w:rFonts w:ascii="Arial" w:hAnsi="Arial" w:cs="Arial"/>
              </w:rPr>
              <w:t>Лицензирующий</w:t>
            </w:r>
            <w:proofErr w:type="spellEnd"/>
            <w:r w:rsidRPr="00484E76">
              <w:rPr>
                <w:rFonts w:ascii="Arial" w:hAnsi="Arial" w:cs="Arial"/>
              </w:rPr>
              <w:t xml:space="preserve"> </w:t>
            </w:r>
            <w:proofErr w:type="spellStart"/>
            <w:r w:rsidRPr="00484E76">
              <w:rPr>
                <w:rFonts w:ascii="Arial" w:hAnsi="Arial" w:cs="Arial"/>
              </w:rPr>
              <w:t>орган</w:t>
            </w:r>
            <w:proofErr w:type="spellEnd"/>
          </w:p>
        </w:tc>
        <w:tc>
          <w:tcPr>
            <w:tcW w:w="2271" w:type="dxa"/>
            <w:tcBorders>
              <w:top w:val="single" w:sz="2" w:space="0" w:color="000000"/>
              <w:left w:val="single" w:sz="2" w:space="0" w:color="000000"/>
              <w:bottom w:val="single" w:sz="2" w:space="0" w:color="000000"/>
              <w:right w:val="single" w:sz="2" w:space="0" w:color="000000"/>
            </w:tcBorders>
            <w:shd w:val="clear" w:color="auto" w:fill="auto"/>
          </w:tcPr>
          <w:p w14:paraId="146EB2CF" w14:textId="77777777" w:rsidR="00156FA0" w:rsidRPr="00484E76" w:rsidRDefault="00A52C48">
            <w:pPr>
              <w:pStyle w:val="a6"/>
              <w:spacing w:beforeAutospacing="0" w:afterAutospacing="0"/>
              <w:jc w:val="center"/>
              <w:rPr>
                <w:rFonts w:ascii="Arial" w:hAnsi="Arial" w:cs="Arial"/>
              </w:rPr>
            </w:pPr>
            <w:proofErr w:type="spellStart"/>
            <w:r w:rsidRPr="00484E76">
              <w:rPr>
                <w:rFonts w:ascii="Arial" w:hAnsi="Arial" w:cs="Arial"/>
              </w:rPr>
              <w:t>Лицензируемый</w:t>
            </w:r>
            <w:proofErr w:type="spellEnd"/>
            <w:r w:rsidRPr="00484E76">
              <w:rPr>
                <w:rFonts w:ascii="Arial" w:hAnsi="Arial" w:cs="Arial"/>
              </w:rPr>
              <w:t xml:space="preserve"> </w:t>
            </w:r>
            <w:proofErr w:type="spellStart"/>
            <w:r w:rsidRPr="00484E76">
              <w:rPr>
                <w:rFonts w:ascii="Arial" w:hAnsi="Arial" w:cs="Arial"/>
              </w:rPr>
              <w:t>вид</w:t>
            </w:r>
            <w:proofErr w:type="spellEnd"/>
            <w:r w:rsidRPr="00484E76">
              <w:rPr>
                <w:rFonts w:ascii="Arial" w:hAnsi="Arial" w:cs="Arial"/>
              </w:rPr>
              <w:t xml:space="preserve"> деятельности</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5AF8FB31"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Дата принятия решения о предоставлении лицензии</w:t>
            </w:r>
          </w:p>
        </w:tc>
        <w:tc>
          <w:tcPr>
            <w:tcW w:w="1383" w:type="dxa"/>
            <w:tcBorders>
              <w:top w:val="single" w:sz="2" w:space="0" w:color="000000"/>
              <w:left w:val="single" w:sz="2" w:space="0" w:color="000000"/>
              <w:bottom w:val="single" w:sz="2" w:space="0" w:color="000000"/>
              <w:right w:val="single" w:sz="2" w:space="0" w:color="000000"/>
            </w:tcBorders>
            <w:shd w:val="clear" w:color="auto" w:fill="auto"/>
          </w:tcPr>
          <w:p w14:paraId="6D1F169A" w14:textId="77777777" w:rsidR="00156FA0" w:rsidRPr="00484E76" w:rsidRDefault="00A52C48">
            <w:pPr>
              <w:pStyle w:val="a6"/>
              <w:spacing w:beforeAutospacing="0" w:afterAutospacing="0"/>
              <w:jc w:val="center"/>
              <w:rPr>
                <w:rFonts w:ascii="Arial" w:hAnsi="Arial" w:cs="Arial"/>
              </w:rPr>
            </w:pPr>
            <w:proofErr w:type="spellStart"/>
            <w:r w:rsidRPr="00484E76">
              <w:rPr>
                <w:rFonts w:ascii="Arial" w:hAnsi="Arial" w:cs="Arial"/>
              </w:rPr>
              <w:t>Номер</w:t>
            </w:r>
            <w:proofErr w:type="spellEnd"/>
            <w:r w:rsidRPr="00484E76">
              <w:rPr>
                <w:rFonts w:ascii="Arial" w:hAnsi="Arial" w:cs="Arial"/>
              </w:rPr>
              <w:t xml:space="preserve"> </w:t>
            </w:r>
            <w:proofErr w:type="spellStart"/>
            <w:r w:rsidRPr="00484E76">
              <w:rPr>
                <w:rFonts w:ascii="Arial" w:hAnsi="Arial" w:cs="Arial"/>
              </w:rPr>
              <w:t>лицензии</w:t>
            </w:r>
            <w:proofErr w:type="spellEnd"/>
          </w:p>
        </w:tc>
        <w:tc>
          <w:tcPr>
            <w:tcW w:w="2155" w:type="dxa"/>
            <w:tcBorders>
              <w:top w:val="single" w:sz="2" w:space="0" w:color="000000"/>
              <w:left w:val="single" w:sz="2" w:space="0" w:color="000000"/>
              <w:bottom w:val="single" w:sz="2" w:space="0" w:color="000000"/>
              <w:right w:val="single" w:sz="2" w:space="0" w:color="000000"/>
            </w:tcBorders>
            <w:shd w:val="clear" w:color="auto" w:fill="auto"/>
          </w:tcPr>
          <w:p w14:paraId="774292B7" w14:textId="77777777" w:rsidR="00156FA0" w:rsidRPr="00484E76" w:rsidRDefault="00A52C48">
            <w:pPr>
              <w:pStyle w:val="a6"/>
              <w:spacing w:beforeAutospacing="0" w:afterAutospacing="0"/>
              <w:jc w:val="center"/>
              <w:rPr>
                <w:rFonts w:ascii="Arial" w:hAnsi="Arial" w:cs="Arial"/>
              </w:rPr>
            </w:pPr>
            <w:proofErr w:type="spellStart"/>
            <w:r w:rsidRPr="00484E76">
              <w:rPr>
                <w:rFonts w:ascii="Arial" w:hAnsi="Arial" w:cs="Arial"/>
              </w:rPr>
              <w:t>Срок</w:t>
            </w:r>
            <w:proofErr w:type="spellEnd"/>
            <w:r w:rsidRPr="00484E76">
              <w:rPr>
                <w:rFonts w:ascii="Arial" w:hAnsi="Arial" w:cs="Arial"/>
              </w:rPr>
              <w:t xml:space="preserve"> </w:t>
            </w:r>
            <w:proofErr w:type="spellStart"/>
            <w:r w:rsidRPr="00484E76">
              <w:rPr>
                <w:rFonts w:ascii="Arial" w:hAnsi="Arial" w:cs="Arial"/>
              </w:rPr>
              <w:t>действия</w:t>
            </w:r>
            <w:proofErr w:type="spellEnd"/>
            <w:r w:rsidRPr="00484E76">
              <w:rPr>
                <w:rFonts w:ascii="Arial" w:hAnsi="Arial" w:cs="Arial"/>
              </w:rPr>
              <w:t xml:space="preserve"> </w:t>
            </w:r>
            <w:proofErr w:type="spellStart"/>
            <w:r w:rsidRPr="00484E76">
              <w:rPr>
                <w:rFonts w:ascii="Arial" w:hAnsi="Arial" w:cs="Arial"/>
              </w:rPr>
              <w:t>лицензии</w:t>
            </w:r>
            <w:proofErr w:type="spellEnd"/>
          </w:p>
        </w:tc>
      </w:tr>
      <w:tr w:rsidR="00156FA0" w:rsidRPr="00484E76" w14:paraId="47A790AE"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4964868C" w14:textId="77777777" w:rsidR="00156FA0" w:rsidRPr="00484E76" w:rsidRDefault="00156FA0">
            <w:pPr>
              <w:rPr>
                <w:rFonts w:ascii="Arial" w:hAnsi="Arial" w:cs="Arial"/>
                <w:sz w:val="24"/>
                <w:szCs w:val="24"/>
              </w:rPr>
            </w:pPr>
          </w:p>
        </w:tc>
        <w:tc>
          <w:tcPr>
            <w:tcW w:w="1611" w:type="dxa"/>
            <w:tcBorders>
              <w:top w:val="single" w:sz="2" w:space="0" w:color="000000"/>
              <w:left w:val="single" w:sz="2" w:space="0" w:color="000000"/>
              <w:bottom w:val="single" w:sz="2" w:space="0" w:color="000000"/>
              <w:right w:val="single" w:sz="2" w:space="0" w:color="000000"/>
            </w:tcBorders>
            <w:shd w:val="clear" w:color="auto" w:fill="auto"/>
          </w:tcPr>
          <w:p w14:paraId="74DCD20B"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2271" w:type="dxa"/>
            <w:tcBorders>
              <w:top w:val="single" w:sz="2" w:space="0" w:color="000000"/>
              <w:left w:val="single" w:sz="2" w:space="0" w:color="000000"/>
              <w:bottom w:val="single" w:sz="2" w:space="0" w:color="000000"/>
              <w:right w:val="single" w:sz="2" w:space="0" w:color="000000"/>
            </w:tcBorders>
            <w:shd w:val="clear" w:color="auto" w:fill="auto"/>
          </w:tcPr>
          <w:p w14:paraId="5687E54E"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F5E9011"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383" w:type="dxa"/>
            <w:tcBorders>
              <w:top w:val="single" w:sz="2" w:space="0" w:color="000000"/>
              <w:left w:val="single" w:sz="2" w:space="0" w:color="000000"/>
              <w:bottom w:val="single" w:sz="2" w:space="0" w:color="000000"/>
              <w:right w:val="single" w:sz="2" w:space="0" w:color="000000"/>
            </w:tcBorders>
            <w:shd w:val="clear" w:color="auto" w:fill="auto"/>
          </w:tcPr>
          <w:p w14:paraId="0EC186C8"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2155" w:type="dxa"/>
            <w:tcBorders>
              <w:top w:val="single" w:sz="2" w:space="0" w:color="000000"/>
              <w:left w:val="single" w:sz="2" w:space="0" w:color="000000"/>
              <w:bottom w:val="single" w:sz="2" w:space="0" w:color="000000"/>
              <w:right w:val="single" w:sz="2" w:space="0" w:color="000000"/>
            </w:tcBorders>
            <w:shd w:val="clear" w:color="auto" w:fill="auto"/>
          </w:tcPr>
          <w:p w14:paraId="2CAB9383"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66470E51"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5A109090"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3.4. Информация о наличии государственной аккредитации (реквизиты и срок действия свидетельства о государственной аккредитации, государственный статус бюджетного, казённого, автономного учреждения в соответствии со свидетельством о государственной аккредитации)</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3C85DDC"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6F08A263"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36790F7C"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3.5. Описание основных целей и направлений деятельности создаваемого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35B7EE32"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69A09B39"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275280BE"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4. Сведения об имуществе существующего бюджетного, казённого, автономного учреждения</w:t>
            </w:r>
          </w:p>
        </w:tc>
      </w:tr>
      <w:tr w:rsidR="00156FA0" w:rsidRPr="00484E76" w14:paraId="1A67E3A9"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F8337B7"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4.1. Сведения об имуществе казённого учреждения, закреплённом на праве оперативного управления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20A60F3E"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3F362386"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AA3E1A8" w14:textId="77777777" w:rsidR="00156FA0" w:rsidRPr="00484E76" w:rsidRDefault="00A52C48">
            <w:pPr>
              <w:pStyle w:val="a6"/>
              <w:spacing w:beforeAutospacing="0" w:afterAutospacing="0"/>
              <w:jc w:val="both"/>
              <w:rPr>
                <w:rFonts w:ascii="Arial" w:hAnsi="Arial" w:cs="Arial"/>
              </w:rPr>
            </w:pPr>
            <w:r w:rsidRPr="00484E76">
              <w:rPr>
                <w:rFonts w:ascii="Arial" w:hAnsi="Arial" w:cs="Arial"/>
                <w:lang w:val="ru-RU"/>
              </w:rPr>
              <w:t>общая балансовая стоимость нефинансовых активов (на последнюю отчётную</w:t>
            </w:r>
            <w:r w:rsidRPr="00484E76">
              <w:rPr>
                <w:rFonts w:ascii="Arial" w:hAnsi="Arial" w:cs="Arial"/>
              </w:rPr>
              <w:t xml:space="preserve"> </w:t>
            </w:r>
            <w:proofErr w:type="spellStart"/>
            <w:r w:rsidRPr="00484E76">
              <w:rPr>
                <w:rFonts w:ascii="Arial" w:hAnsi="Arial" w:cs="Arial"/>
              </w:rPr>
              <w:t>дату</w:t>
            </w:r>
            <w:proofErr w:type="spellEnd"/>
            <w:r w:rsidRPr="00484E76">
              <w:rPr>
                <w:rFonts w:ascii="Arial" w:hAnsi="Arial" w:cs="Arial"/>
              </w:rPr>
              <w:t>)</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604D8293"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0DEA7C68"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057AFD38" w14:textId="77777777" w:rsidR="00156FA0" w:rsidRPr="00484E76" w:rsidRDefault="00A52C48">
            <w:pPr>
              <w:pStyle w:val="a6"/>
              <w:spacing w:beforeAutospacing="0" w:afterAutospacing="0"/>
              <w:jc w:val="both"/>
              <w:rPr>
                <w:rFonts w:ascii="Arial" w:hAnsi="Arial" w:cs="Arial"/>
              </w:rPr>
            </w:pPr>
            <w:r w:rsidRPr="00484E76">
              <w:rPr>
                <w:rFonts w:ascii="Arial" w:hAnsi="Arial" w:cs="Arial"/>
                <w:lang w:val="ru-RU"/>
              </w:rPr>
              <w:t>общая балансовая стоимость финансовых активов (на последнюю отчётную</w:t>
            </w:r>
            <w:r w:rsidRPr="00484E76">
              <w:rPr>
                <w:rFonts w:ascii="Arial" w:hAnsi="Arial" w:cs="Arial"/>
              </w:rPr>
              <w:t xml:space="preserve"> </w:t>
            </w:r>
            <w:proofErr w:type="spellStart"/>
            <w:r w:rsidRPr="00484E76">
              <w:rPr>
                <w:rFonts w:ascii="Arial" w:hAnsi="Arial" w:cs="Arial"/>
              </w:rPr>
              <w:t>дату</w:t>
            </w:r>
            <w:proofErr w:type="spellEnd"/>
            <w:r w:rsidRPr="00484E76">
              <w:rPr>
                <w:rFonts w:ascii="Arial" w:hAnsi="Arial" w:cs="Arial"/>
              </w:rPr>
              <w:t>)</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E7CA9BD"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3FA94D77"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50C43207"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 xml:space="preserve">4.2. Сведения об имуществе, как закреплённом за бюджетным учреждением на праве </w:t>
            </w:r>
            <w:r w:rsidRPr="00484E76">
              <w:rPr>
                <w:rFonts w:ascii="Arial" w:hAnsi="Arial" w:cs="Arial"/>
                <w:lang w:val="ru-RU"/>
              </w:rPr>
              <w:lastRenderedPageBreak/>
              <w:t>оперативного управления, так и приобретённом бюджетным учреждением: общая балансовая стоимость нефинансовых активов (на последнюю отчётную дату) общая балансовая стоимость финансовых активов (на последнюю отчётную дату)</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1739CB3"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lastRenderedPageBreak/>
              <w:t> </w:t>
            </w:r>
          </w:p>
        </w:tc>
      </w:tr>
      <w:tr w:rsidR="00156FA0" w:rsidRPr="00484E76" w14:paraId="3CD4C32F"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6B994D3A" w14:textId="77777777" w:rsidR="00156FA0" w:rsidRPr="00484E76" w:rsidRDefault="00A52C48">
            <w:pPr>
              <w:pStyle w:val="a6"/>
              <w:spacing w:beforeAutospacing="0" w:afterAutospacing="0"/>
              <w:jc w:val="both"/>
              <w:rPr>
                <w:rFonts w:ascii="Arial" w:hAnsi="Arial" w:cs="Arial"/>
              </w:rPr>
            </w:pPr>
            <w:r w:rsidRPr="00484E76">
              <w:rPr>
                <w:rFonts w:ascii="Arial" w:hAnsi="Arial" w:cs="Arial"/>
                <w:lang w:val="ru-RU"/>
              </w:rPr>
              <w:lastRenderedPageBreak/>
              <w:t>4.3. Перечень объектов движимого имущества учреждения, которые предполагается включить в состав особо ценного движимого имущества бюджетного учреждения (наименование объекта): общая балансовая стоимость объектов (на последнюю отчётную</w:t>
            </w:r>
            <w:r w:rsidRPr="00484E76">
              <w:rPr>
                <w:rFonts w:ascii="Arial" w:hAnsi="Arial" w:cs="Arial"/>
              </w:rPr>
              <w:t xml:space="preserve"> </w:t>
            </w:r>
            <w:proofErr w:type="spellStart"/>
            <w:r w:rsidRPr="00484E76">
              <w:rPr>
                <w:rFonts w:ascii="Arial" w:hAnsi="Arial" w:cs="Arial"/>
              </w:rPr>
              <w:t>дату</w:t>
            </w:r>
            <w:proofErr w:type="spellEnd"/>
            <w:r w:rsidRPr="00484E76">
              <w:rPr>
                <w:rFonts w:ascii="Arial" w:hAnsi="Arial" w:cs="Arial"/>
              </w:rPr>
              <w:t>)</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6B3788E0"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5FFB3491"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2CD3792A"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4.4. Сведения об имуществе, как закреплённом за автономным учреждением на праве оперативного управления, так и приобретённом автономным учреждением: общая балансовая стоимость нефинансовых активов (на последнюю отчётную дату) общая балансовая стоимость финансовых активов (на последнюю отчётную дату)</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62690267"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571575F3"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1D593512" w14:textId="77777777" w:rsidR="00156FA0" w:rsidRPr="00484E76" w:rsidRDefault="00A52C48">
            <w:pPr>
              <w:pStyle w:val="a6"/>
              <w:spacing w:beforeAutospacing="0" w:afterAutospacing="0"/>
              <w:jc w:val="both"/>
              <w:rPr>
                <w:rFonts w:ascii="Arial" w:hAnsi="Arial" w:cs="Arial"/>
              </w:rPr>
            </w:pPr>
            <w:r w:rsidRPr="00484E76">
              <w:rPr>
                <w:rFonts w:ascii="Arial" w:hAnsi="Arial" w:cs="Arial"/>
                <w:lang w:val="ru-RU"/>
              </w:rPr>
              <w:t>4.5. Перечень объектов движимого имущества учреждения, которые предполагается включить в состав особо ценного движимого имущества автономного учреждения (наименование объекта): общая балансовая стоимость объектов (на последнюю отчётную</w:t>
            </w:r>
            <w:r w:rsidRPr="00484E76">
              <w:rPr>
                <w:rFonts w:ascii="Arial" w:hAnsi="Arial" w:cs="Arial"/>
              </w:rPr>
              <w:t xml:space="preserve"> </w:t>
            </w:r>
            <w:proofErr w:type="spellStart"/>
            <w:r w:rsidRPr="00484E76">
              <w:rPr>
                <w:rFonts w:ascii="Arial" w:hAnsi="Arial" w:cs="Arial"/>
              </w:rPr>
              <w:t>дату</w:t>
            </w:r>
            <w:proofErr w:type="spellEnd"/>
            <w:r w:rsidRPr="00484E76">
              <w:rPr>
                <w:rFonts w:ascii="Arial" w:hAnsi="Arial" w:cs="Arial"/>
              </w:rPr>
              <w:t>)</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3D59FD72"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3293604C"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076A3998"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5. Сведения об ином имуществе, подлежащем закреплению на праве оперативного управления за создаваемым бюджетным, казенным, автономным учреждением (наименование объекта)</w:t>
            </w:r>
          </w:p>
        </w:tc>
      </w:tr>
      <w:tr w:rsidR="00156FA0" w:rsidRPr="00484E76" w14:paraId="28D7593B"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054B7902"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5.1. Сведения об ином имуществе, подлежащем закреплению на праве оперативного управления: - общая балансовая стоимость иного имущества</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401C45FE"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0EE2F653"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668B32BD"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6. Сведения о финансовом обеспечении и доходах существующего бюджетного, казённого, автономного учреждения</w:t>
            </w:r>
          </w:p>
        </w:tc>
      </w:tr>
      <w:tr w:rsidR="00156FA0" w:rsidRPr="00484E76" w14:paraId="5642CA60"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2E0C2AE6"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6.1. Объёмы финансового обеспечения бюджетного, казенного, автономного учреждения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p w14:paraId="5D66119E"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lastRenderedPageBreak/>
              <w:t>-</w:t>
            </w:r>
            <w:r w:rsidRPr="00484E76">
              <w:rPr>
                <w:rFonts w:ascii="Arial" w:hAnsi="Arial" w:cs="Arial"/>
              </w:rPr>
              <w:t> </w:t>
            </w:r>
            <w:r w:rsidRPr="00484E76">
              <w:rPr>
                <w:rFonts w:ascii="Arial" w:hAnsi="Arial" w:cs="Arial"/>
                <w:lang w:val="ru-RU"/>
              </w:rPr>
              <w:t>федеральный бюджет</w:t>
            </w:r>
          </w:p>
          <w:p w14:paraId="585A63BF"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w:t>
            </w:r>
            <w:r w:rsidRPr="00484E76">
              <w:rPr>
                <w:rFonts w:ascii="Arial" w:hAnsi="Arial" w:cs="Arial"/>
              </w:rPr>
              <w:t> </w:t>
            </w:r>
            <w:r w:rsidRPr="00484E76">
              <w:rPr>
                <w:rFonts w:ascii="Arial" w:hAnsi="Arial" w:cs="Arial"/>
                <w:lang w:val="ru-RU"/>
              </w:rPr>
              <w:t>бюджет Воронежской области</w:t>
            </w:r>
          </w:p>
          <w:p w14:paraId="153E58F7"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w:t>
            </w:r>
            <w:r w:rsidRPr="00484E76">
              <w:rPr>
                <w:rFonts w:ascii="Arial" w:hAnsi="Arial" w:cs="Arial"/>
              </w:rPr>
              <w:t> </w:t>
            </w:r>
            <w:r w:rsidRPr="00484E76">
              <w:rPr>
                <w:rFonts w:ascii="Arial" w:hAnsi="Arial" w:cs="Arial"/>
                <w:lang w:val="ru-RU"/>
              </w:rPr>
              <w:t>местный бюджет</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184092CA" w14:textId="77777777" w:rsidR="00156FA0" w:rsidRPr="00484E76" w:rsidRDefault="00A52C48">
            <w:pPr>
              <w:pStyle w:val="a6"/>
              <w:spacing w:beforeAutospacing="0" w:afterAutospacing="0"/>
              <w:jc w:val="center"/>
              <w:rPr>
                <w:rFonts w:ascii="Arial" w:hAnsi="Arial" w:cs="Arial"/>
              </w:rPr>
            </w:pPr>
            <w:proofErr w:type="spellStart"/>
            <w:r w:rsidRPr="00484E76">
              <w:rPr>
                <w:rFonts w:ascii="Arial" w:hAnsi="Arial" w:cs="Arial"/>
              </w:rPr>
              <w:lastRenderedPageBreak/>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2A1E0F8E" w14:textId="77777777" w:rsidR="00156FA0" w:rsidRPr="00484E76" w:rsidRDefault="00A52C48">
            <w:pPr>
              <w:pStyle w:val="a6"/>
              <w:spacing w:beforeAutospacing="0" w:afterAutospacing="0"/>
              <w:jc w:val="center"/>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65E178AF" w14:textId="77777777" w:rsidR="00156FA0" w:rsidRPr="00484E76" w:rsidRDefault="00A52C48">
            <w:pPr>
              <w:pStyle w:val="a6"/>
              <w:spacing w:beforeAutospacing="0" w:afterAutospacing="0"/>
              <w:jc w:val="center"/>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33DD4712"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207E4BFD"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282E85FB"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4C3EDB81"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B2DEA23"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5423B2DA"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FE5507D"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lastRenderedPageBreak/>
              <w:t>6.2. Объёмы средств, полученных из бюджетов государственных внебюджетных фондов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71BC7AD"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36F653B"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53CDA27"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63535F06"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20B80864"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7094C3F6"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4BE540E3"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45F70788"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1E3A1BD2"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B61F6E0"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6.3. Объем доходов бюджетного, казённого, автономного учреждения от приносящей доход деятельности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066F32F"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5FC6FF83"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4C92DC2"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7C95DDAB"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34B6EAEA"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5C3C62D"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3D02610A"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43EF094"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0FD523CB"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3A3E885A"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2D338C2C"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35325E80"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600EF7F0"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75A6D687"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357A3AC"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6.4. Объем доходов бюджетного, казённого, автономного учреждения от сдачи в аренду имущества, находящегося в муниципальной собственности,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2041F48C"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1B546E41"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264605F"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499479BB"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3D2B7CF3"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19947411"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6124BA13"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319BA0CB"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2140A448"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09FCBB96" w14:textId="77777777" w:rsidR="00156FA0" w:rsidRPr="00484E76" w:rsidRDefault="00A52C48">
            <w:pPr>
              <w:pStyle w:val="a6"/>
              <w:spacing w:beforeAutospacing="0" w:afterAutospacing="0"/>
              <w:jc w:val="center"/>
              <w:rPr>
                <w:rFonts w:ascii="Arial" w:hAnsi="Arial" w:cs="Arial"/>
              </w:rPr>
            </w:pPr>
            <w:r w:rsidRPr="00484E76">
              <w:rPr>
                <w:rFonts w:ascii="Arial" w:hAnsi="Arial" w:cs="Arial"/>
              </w:rPr>
              <w:t xml:space="preserve">7. </w:t>
            </w:r>
            <w:proofErr w:type="spellStart"/>
            <w:r w:rsidRPr="00484E76">
              <w:rPr>
                <w:rFonts w:ascii="Arial" w:hAnsi="Arial" w:cs="Arial"/>
              </w:rPr>
              <w:t>Сведения</w:t>
            </w:r>
            <w:proofErr w:type="spellEnd"/>
            <w:r w:rsidRPr="00484E76">
              <w:rPr>
                <w:rFonts w:ascii="Arial" w:hAnsi="Arial" w:cs="Arial"/>
              </w:rPr>
              <w:t xml:space="preserve"> о </w:t>
            </w:r>
            <w:proofErr w:type="spellStart"/>
            <w:r w:rsidRPr="00484E76">
              <w:rPr>
                <w:rFonts w:ascii="Arial" w:hAnsi="Arial" w:cs="Arial"/>
              </w:rPr>
              <w:t>задолженности</w:t>
            </w:r>
            <w:proofErr w:type="spellEnd"/>
          </w:p>
        </w:tc>
      </w:tr>
      <w:tr w:rsidR="00156FA0" w:rsidRPr="00484E76" w14:paraId="2A3F58C5"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D49595D"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7.1. Сведения о кредиторской задолженности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599843F7"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2BE89107"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7F675368"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6BF5DE9F"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2616F721"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73C3777"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6F8425C3"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79F2E16C"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2F9015D7"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FD1830F"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7.2. Сведения о дебиторской задолженности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0B90165D"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33B1614F"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32F576C3"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18D8D361"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016BB53F"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AF46687"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1E2AB1A0"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75DEDD39"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39B6F5AD"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06FF730A"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8. Сведения об услугах (работах), оказываемых бюджетным, казённым, автономным учреждением</w:t>
            </w:r>
          </w:p>
        </w:tc>
      </w:tr>
      <w:tr w:rsidR="00156FA0" w:rsidRPr="00484E76" w14:paraId="4575E0A5"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52737C4"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8.1. Перечень услуг (работ), оказываемых бюджетным, казённым, автономным учреждением населению, источником финансового обеспечения которых являются средства местного бюджета</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7928AC4A"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21EC59B2"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5894217"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8.2. Количество потребителей услуг (работ), оказываемых бюджетным, казённым, автономным учреждением населению за счёт бюджетных средств,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557A68B6"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6017274F"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2CCC436F"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7D8EF837"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4B01E528"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FEA2A3D"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61EB29D"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3E68FD31"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0FB20B3F"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BAA3A95"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lastRenderedPageBreak/>
              <w:t>8.3. Перечень платных услуг (работ), оказываемых бюджетным, казённым, автономным учреждением населению</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25D5EFCE"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2EA5BF7D"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711A8BF"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8.4. Количество потребителей платных услуг (работ), оказываемых бюджетным, казённым, автономным учреждением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513CA3CB"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570D3FA4"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CB4FE09"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32EACC7F"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069C78FF"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6970BC92"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62E923CE"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6CEE3862"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3E44DF70"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407FB0C5"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8.5. Перечень услуг (работ), оказываемых бюджетным, казённым, автономным учреждением населению на платной основе</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ADF84A4"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6392D60"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2D3068B"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185454AC"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745BE7D"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8.6. Количество потребителей услуг (работ), оказываемых бюджетным, казённым, автономным учреждением на платной основе,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A933C74"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3BF2A678"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0DD2B489"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2B2F3A9C"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5240782E"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56ED1C88"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7CB4A63F"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2FDF4A5D"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52291AD1" w14:textId="77777777">
        <w:tc>
          <w:tcPr>
            <w:tcW w:w="14547" w:type="dxa"/>
            <w:gridSpan w:val="6"/>
            <w:tcBorders>
              <w:top w:val="single" w:sz="2" w:space="0" w:color="000000"/>
              <w:left w:val="single" w:sz="2" w:space="0" w:color="000000"/>
              <w:bottom w:val="single" w:sz="2" w:space="0" w:color="000000"/>
              <w:right w:val="single" w:sz="2" w:space="0" w:color="000000"/>
            </w:tcBorders>
            <w:shd w:val="clear" w:color="auto" w:fill="auto"/>
          </w:tcPr>
          <w:p w14:paraId="7F5C1052" w14:textId="77777777" w:rsidR="00156FA0" w:rsidRPr="00484E76" w:rsidRDefault="00A52C48">
            <w:pPr>
              <w:pStyle w:val="a6"/>
              <w:spacing w:beforeAutospacing="0" w:afterAutospacing="0"/>
              <w:jc w:val="center"/>
              <w:rPr>
                <w:rFonts w:ascii="Arial" w:hAnsi="Arial" w:cs="Arial"/>
                <w:lang w:val="ru-RU"/>
              </w:rPr>
            </w:pPr>
            <w:r w:rsidRPr="00484E76">
              <w:rPr>
                <w:rFonts w:ascii="Arial" w:hAnsi="Arial" w:cs="Arial"/>
                <w:lang w:val="ru-RU"/>
              </w:rPr>
              <w:t>9. Сведения о работниках бюджетного, казённого, автономного учреждения и уровне оплаты труда</w:t>
            </w:r>
          </w:p>
        </w:tc>
      </w:tr>
      <w:tr w:rsidR="00156FA0" w:rsidRPr="00484E76" w14:paraId="6E04FB66" w14:textId="77777777">
        <w:tc>
          <w:tcPr>
            <w:tcW w:w="5400" w:type="dxa"/>
            <w:tcBorders>
              <w:top w:val="single" w:sz="2" w:space="0" w:color="000000"/>
              <w:left w:val="single" w:sz="2" w:space="0" w:color="000000"/>
              <w:bottom w:val="single" w:sz="2" w:space="0" w:color="000000"/>
              <w:right w:val="single" w:sz="2" w:space="0" w:color="000000"/>
            </w:tcBorders>
            <w:shd w:val="clear" w:color="auto" w:fill="auto"/>
          </w:tcPr>
          <w:p w14:paraId="262F8B95"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9.1. Штатная численность работников бюджетного, казённого, автономного учреждения</w:t>
            </w:r>
          </w:p>
        </w:tc>
        <w:tc>
          <w:tcPr>
            <w:tcW w:w="9147" w:type="dxa"/>
            <w:gridSpan w:val="5"/>
            <w:tcBorders>
              <w:top w:val="single" w:sz="2" w:space="0" w:color="000000"/>
              <w:left w:val="single" w:sz="2" w:space="0" w:color="000000"/>
              <w:bottom w:val="single" w:sz="2" w:space="0" w:color="000000"/>
              <w:right w:val="single" w:sz="2" w:space="0" w:color="000000"/>
            </w:tcBorders>
            <w:shd w:val="clear" w:color="auto" w:fill="auto"/>
          </w:tcPr>
          <w:p w14:paraId="6CECF7C7"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rPr>
              <w:t> </w:t>
            </w:r>
          </w:p>
        </w:tc>
      </w:tr>
      <w:tr w:rsidR="00156FA0" w:rsidRPr="00484E76" w14:paraId="246FDFDE"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BA1C3C2"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 xml:space="preserve">9.2. Фактическая численность </w:t>
            </w:r>
            <w:proofErr w:type="gramStart"/>
            <w:r w:rsidRPr="00484E76">
              <w:rPr>
                <w:rFonts w:ascii="Arial" w:hAnsi="Arial" w:cs="Arial"/>
                <w:lang w:val="ru-RU"/>
              </w:rPr>
              <w:t>работающих</w:t>
            </w:r>
            <w:proofErr w:type="gramEnd"/>
            <w:r w:rsidRPr="00484E76">
              <w:rPr>
                <w:rFonts w:ascii="Arial" w:hAnsi="Arial" w:cs="Arial"/>
                <w:lang w:val="ru-RU"/>
              </w:rPr>
              <w:t xml:space="preserve"> в бюджетном, казённом, автономном учреждении по трудовым договорам (на дату представления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753FD8B6"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263650E5"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45F8B5BD"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7D32201C"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76921275"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1FD2082A"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5E67F4AF"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5A61353F"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02C8A1B4"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39377EA"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9.3. Средняя заработная плата работников, обеспечиваемая за счет бюджетных средств,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0F3EA990"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135D7B7A"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E50DF36"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54B7CECE"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7FF6A960"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102E6CE3"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44E12B1B"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5C2F0B7B"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r w:rsidR="00156FA0" w:rsidRPr="00484E76" w14:paraId="246BA4F7" w14:textId="77777777">
        <w:tc>
          <w:tcPr>
            <w:tcW w:w="540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DB519CC" w14:textId="77777777" w:rsidR="00156FA0" w:rsidRPr="00484E76" w:rsidRDefault="00A52C48">
            <w:pPr>
              <w:pStyle w:val="a6"/>
              <w:spacing w:beforeAutospacing="0" w:afterAutospacing="0"/>
              <w:jc w:val="both"/>
              <w:rPr>
                <w:rFonts w:ascii="Arial" w:hAnsi="Arial" w:cs="Arial"/>
                <w:lang w:val="ru-RU"/>
              </w:rPr>
            </w:pPr>
            <w:r w:rsidRPr="00484E76">
              <w:rPr>
                <w:rFonts w:ascii="Arial" w:hAnsi="Arial" w:cs="Arial"/>
                <w:lang w:val="ru-RU"/>
              </w:rPr>
              <w:t>9.4. Средняя заработная плата работников, обеспечиваемая за счет внебюджетных источников, за предыдущие три года (начиная с года (</w:t>
            </w:r>
            <w:r w:rsidRPr="00484E76">
              <w:rPr>
                <w:rFonts w:ascii="Arial" w:hAnsi="Arial" w:cs="Arial"/>
              </w:rPr>
              <w:t>n</w:t>
            </w:r>
            <w:r w:rsidRPr="00484E76">
              <w:rPr>
                <w:rFonts w:ascii="Arial" w:hAnsi="Arial" w:cs="Arial"/>
                <w:lang w:val="ru-RU"/>
              </w:rPr>
              <w:t>), предшествующего подаче формы)</w:t>
            </w: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8739E49"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n-2</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28E518A6"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n-1</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2CC40B2A" w14:textId="77777777" w:rsidR="00156FA0" w:rsidRPr="00484E76" w:rsidRDefault="00A52C48">
            <w:pPr>
              <w:pStyle w:val="a6"/>
              <w:spacing w:beforeAutospacing="0" w:afterAutospacing="0"/>
              <w:jc w:val="both"/>
              <w:rPr>
                <w:rFonts w:ascii="Arial" w:hAnsi="Arial" w:cs="Arial"/>
              </w:rPr>
            </w:pPr>
            <w:proofErr w:type="spellStart"/>
            <w:r w:rsidRPr="00484E76">
              <w:rPr>
                <w:rFonts w:ascii="Arial" w:hAnsi="Arial" w:cs="Arial"/>
              </w:rPr>
              <w:t>год</w:t>
            </w:r>
            <w:proofErr w:type="spellEnd"/>
            <w:r w:rsidRPr="00484E76">
              <w:rPr>
                <w:rFonts w:ascii="Arial" w:hAnsi="Arial" w:cs="Arial"/>
              </w:rPr>
              <w:t xml:space="preserve"> n</w:t>
            </w:r>
          </w:p>
        </w:tc>
      </w:tr>
      <w:tr w:rsidR="00156FA0" w:rsidRPr="00484E76" w14:paraId="1363FD81" w14:textId="77777777">
        <w:tc>
          <w:tcPr>
            <w:tcW w:w="5400" w:type="dxa"/>
            <w:vMerge/>
            <w:tcBorders>
              <w:top w:val="single" w:sz="2" w:space="0" w:color="000000"/>
              <w:left w:val="single" w:sz="2" w:space="0" w:color="000000"/>
              <w:bottom w:val="single" w:sz="2" w:space="0" w:color="000000"/>
              <w:right w:val="single" w:sz="2" w:space="0" w:color="000000"/>
            </w:tcBorders>
            <w:shd w:val="clear" w:color="auto" w:fill="auto"/>
          </w:tcPr>
          <w:p w14:paraId="22FA7323" w14:textId="77777777" w:rsidR="00156FA0" w:rsidRPr="00484E76" w:rsidRDefault="00156FA0">
            <w:pPr>
              <w:rPr>
                <w:rFonts w:ascii="Arial" w:hAnsi="Arial" w:cs="Arial"/>
                <w:sz w:val="24"/>
                <w:szCs w:val="24"/>
              </w:rPr>
            </w:pPr>
          </w:p>
        </w:tc>
        <w:tc>
          <w:tcPr>
            <w:tcW w:w="3882" w:type="dxa"/>
            <w:gridSpan w:val="2"/>
            <w:tcBorders>
              <w:top w:val="single" w:sz="2" w:space="0" w:color="000000"/>
              <w:left w:val="single" w:sz="2" w:space="0" w:color="000000"/>
              <w:bottom w:val="single" w:sz="2" w:space="0" w:color="000000"/>
              <w:right w:val="single" w:sz="2" w:space="0" w:color="000000"/>
            </w:tcBorders>
            <w:shd w:val="clear" w:color="auto" w:fill="auto"/>
          </w:tcPr>
          <w:p w14:paraId="4294D5BF"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1727" w:type="dxa"/>
            <w:tcBorders>
              <w:top w:val="single" w:sz="2" w:space="0" w:color="000000"/>
              <w:left w:val="single" w:sz="2" w:space="0" w:color="000000"/>
              <w:bottom w:val="single" w:sz="2" w:space="0" w:color="000000"/>
              <w:right w:val="single" w:sz="2" w:space="0" w:color="000000"/>
            </w:tcBorders>
            <w:shd w:val="clear" w:color="auto" w:fill="auto"/>
          </w:tcPr>
          <w:p w14:paraId="09EFD907"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c>
          <w:tcPr>
            <w:tcW w:w="3538" w:type="dxa"/>
            <w:gridSpan w:val="2"/>
            <w:tcBorders>
              <w:top w:val="single" w:sz="2" w:space="0" w:color="000000"/>
              <w:left w:val="single" w:sz="2" w:space="0" w:color="000000"/>
              <w:bottom w:val="single" w:sz="2" w:space="0" w:color="000000"/>
              <w:right w:val="single" w:sz="2" w:space="0" w:color="000000"/>
            </w:tcBorders>
            <w:shd w:val="clear" w:color="auto" w:fill="auto"/>
          </w:tcPr>
          <w:p w14:paraId="1CA2F08E" w14:textId="77777777" w:rsidR="00156FA0" w:rsidRPr="00484E76" w:rsidRDefault="00A52C48">
            <w:pPr>
              <w:pStyle w:val="a6"/>
              <w:spacing w:beforeAutospacing="0" w:afterAutospacing="0"/>
              <w:jc w:val="both"/>
              <w:rPr>
                <w:rFonts w:ascii="Arial" w:hAnsi="Arial" w:cs="Arial"/>
              </w:rPr>
            </w:pPr>
            <w:r w:rsidRPr="00484E76">
              <w:rPr>
                <w:rFonts w:ascii="Arial" w:hAnsi="Arial" w:cs="Arial"/>
              </w:rPr>
              <w:t> </w:t>
            </w:r>
          </w:p>
        </w:tc>
      </w:tr>
    </w:tbl>
    <w:p w14:paraId="3786A626" w14:textId="77777777" w:rsidR="00156FA0" w:rsidRPr="00484E76" w:rsidRDefault="00A52C48">
      <w:pPr>
        <w:pStyle w:val="a6"/>
        <w:spacing w:beforeAutospacing="0" w:afterAutospacing="0"/>
        <w:ind w:firstLine="700"/>
        <w:jc w:val="both"/>
        <w:rPr>
          <w:rFonts w:ascii="Arial" w:hAnsi="Arial" w:cs="Arial"/>
          <w:color w:val="000000"/>
        </w:rPr>
      </w:pPr>
      <w:r w:rsidRPr="00484E76">
        <w:rPr>
          <w:rFonts w:ascii="Arial" w:hAnsi="Arial" w:cs="Arial"/>
          <w:color w:val="000000"/>
        </w:rPr>
        <w:t> ___________________________________________________________</w:t>
      </w:r>
    </w:p>
    <w:p w14:paraId="1993178C" w14:textId="6C88F894"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Ф.И.О. и подпись</w:t>
      </w:r>
      <w:r w:rsidRPr="00484E76">
        <w:rPr>
          <w:rFonts w:ascii="Arial" w:hAnsi="Arial" w:cs="Arial"/>
          <w:color w:val="000000"/>
        </w:rPr>
        <w:t> </w:t>
      </w:r>
      <w:r w:rsidRPr="00484E76">
        <w:rPr>
          <w:rFonts w:ascii="Arial" w:hAnsi="Arial" w:cs="Arial"/>
          <w:color w:val="000000"/>
          <w:lang w:val="ru-RU"/>
        </w:rPr>
        <w:t>главы _</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Pr="00484E76">
        <w:rPr>
          <w:rFonts w:ascii="Arial" w:hAnsi="Arial" w:cs="Arial"/>
          <w:color w:val="000000"/>
        </w:rPr>
        <w:t> </w:t>
      </w:r>
      <w:r w:rsidRPr="00484E76">
        <w:rPr>
          <w:rFonts w:ascii="Arial" w:hAnsi="Arial" w:cs="Arial"/>
          <w:color w:val="000000"/>
          <w:lang w:val="ru-RU"/>
        </w:rPr>
        <w:t>или в случае если инициатором изменения типа бюджетного, казённого или автономного учреждения является бюджетное, казённое или автономное учреждение - Ф.И.О. и подпись руководителя бюджетного, казённого или автономного учреждения.</w:t>
      </w:r>
    </w:p>
    <w:p w14:paraId="43601D61"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rPr>
        <w:t> </w:t>
      </w:r>
    </w:p>
    <w:p w14:paraId="3415141F"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lastRenderedPageBreak/>
        <w:t xml:space="preserve">«___»____________ </w:t>
      </w:r>
      <w:proofErr w:type="gramStart"/>
      <w:r w:rsidRPr="00484E76">
        <w:rPr>
          <w:rFonts w:ascii="Arial" w:hAnsi="Arial" w:cs="Arial"/>
          <w:color w:val="000000"/>
          <w:lang w:val="ru-RU"/>
        </w:rPr>
        <w:t>г</w:t>
      </w:r>
      <w:proofErr w:type="gramEnd"/>
      <w:r w:rsidRPr="00484E76">
        <w:rPr>
          <w:rFonts w:ascii="Arial" w:hAnsi="Arial" w:cs="Arial"/>
          <w:color w:val="000000"/>
          <w:lang w:val="ru-RU"/>
        </w:rPr>
        <w:t>.</w:t>
      </w:r>
    </w:p>
    <w:p w14:paraId="623E0AEA"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rPr>
        <w:t> </w:t>
      </w:r>
    </w:p>
    <w:p w14:paraId="19F88E7D" w14:textId="5CD6C739"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Печать администрации</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r w:rsidR="001B2D55" w:rsidRPr="00484E76">
        <w:rPr>
          <w:rFonts w:ascii="Arial" w:hAnsi="Arial" w:cs="Arial"/>
          <w:color w:val="000000"/>
          <w:lang w:val="ru-RU"/>
        </w:rPr>
        <w:t xml:space="preserve"> </w:t>
      </w:r>
      <w:r w:rsidRPr="00484E76">
        <w:rPr>
          <w:rFonts w:ascii="Arial" w:hAnsi="Arial" w:cs="Arial"/>
          <w:color w:val="000000"/>
          <w:lang w:val="ru-RU"/>
        </w:rPr>
        <w:t>или в случае если инициатором изменения типа бюджетного, казённого или автономного учреждения является бюджетное, казённое или автономное учреждение - печать бюджетного или казённого учреждения.</w:t>
      </w:r>
    </w:p>
    <w:p w14:paraId="4987454A"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w:t>
      </w:r>
    </w:p>
    <w:p w14:paraId="19B820BB" w14:textId="1EBF5009"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&lt;*&gt; Перечень имущества с указанием стоимости утверждается</w:t>
      </w:r>
      <w:r w:rsidRPr="00484E76">
        <w:rPr>
          <w:rFonts w:ascii="Arial" w:hAnsi="Arial" w:cs="Arial"/>
          <w:color w:val="000000"/>
        </w:rPr>
        <w:t> </w:t>
      </w:r>
      <w:r w:rsidRPr="00484E76">
        <w:rPr>
          <w:rFonts w:ascii="Arial" w:hAnsi="Arial" w:cs="Arial"/>
          <w:color w:val="000000"/>
          <w:lang w:val="ru-RU"/>
        </w:rPr>
        <w:t>главой _</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К форме прикладывается выписка из реестра муниципального имущества</w:t>
      </w:r>
      <w:r w:rsidRPr="00484E76">
        <w:rPr>
          <w:rFonts w:ascii="Arial" w:hAnsi="Arial" w:cs="Arial"/>
          <w:color w:val="000000"/>
        </w:rPr>
        <w:t> </w:t>
      </w:r>
      <w:r w:rsidRPr="00484E76">
        <w:rPr>
          <w:rFonts w:ascii="Arial" w:hAnsi="Arial" w:cs="Arial"/>
          <w:color w:val="000000"/>
          <w:lang w:val="ru-RU"/>
        </w:rPr>
        <w:t>_</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w:t>
      </w:r>
    </w:p>
    <w:p w14:paraId="731F247A" w14:textId="77777777" w:rsidR="00156FA0" w:rsidRPr="00484E76" w:rsidRDefault="00A52C48">
      <w:pPr>
        <w:rPr>
          <w:rFonts w:ascii="Arial" w:hAnsi="Arial" w:cs="Arial"/>
          <w:sz w:val="24"/>
          <w:szCs w:val="24"/>
          <w:lang w:val="ru-RU"/>
        </w:rPr>
      </w:pPr>
      <w:r w:rsidRPr="00484E76">
        <w:rPr>
          <w:rFonts w:ascii="Arial" w:hAnsi="Arial" w:cs="Arial"/>
          <w:sz w:val="24"/>
          <w:szCs w:val="24"/>
          <w:lang w:val="ru-RU"/>
        </w:rPr>
        <w:br w:type="page"/>
      </w:r>
    </w:p>
    <w:p w14:paraId="0D24D83E" w14:textId="77777777" w:rsidR="00156FA0" w:rsidRPr="00484E76" w:rsidRDefault="00156FA0">
      <w:pPr>
        <w:pStyle w:val="a6"/>
        <w:spacing w:beforeAutospacing="0" w:afterAutospacing="0"/>
        <w:ind w:left="5100"/>
        <w:jc w:val="both"/>
        <w:rPr>
          <w:rFonts w:ascii="Arial" w:hAnsi="Arial" w:cs="Arial"/>
          <w:color w:val="000000"/>
          <w:lang w:val="ru-RU"/>
        </w:rPr>
        <w:sectPr w:rsidR="00156FA0" w:rsidRPr="00484E76">
          <w:pgSz w:w="16838" w:h="11906" w:orient="landscape"/>
          <w:pgMar w:top="1203" w:right="1440" w:bottom="303" w:left="1440" w:header="720" w:footer="720" w:gutter="0"/>
          <w:cols w:space="0"/>
          <w:docGrid w:linePitch="360"/>
        </w:sectPr>
      </w:pPr>
    </w:p>
    <w:p w14:paraId="4B162A65" w14:textId="77777777" w:rsidR="00156FA0" w:rsidRPr="00484E76" w:rsidRDefault="00A52C48">
      <w:pPr>
        <w:pStyle w:val="a6"/>
        <w:spacing w:beforeAutospacing="0" w:afterAutospacing="0"/>
        <w:ind w:left="5100"/>
        <w:jc w:val="both"/>
        <w:rPr>
          <w:rFonts w:ascii="Arial" w:hAnsi="Arial" w:cs="Arial"/>
          <w:color w:val="000000"/>
          <w:lang w:val="ru-RU"/>
        </w:rPr>
      </w:pPr>
      <w:r w:rsidRPr="00484E76">
        <w:rPr>
          <w:rFonts w:ascii="Arial" w:hAnsi="Arial" w:cs="Arial"/>
          <w:color w:val="000000"/>
          <w:lang w:val="ru-RU"/>
        </w:rPr>
        <w:lastRenderedPageBreak/>
        <w:t>Приложение 2</w:t>
      </w:r>
    </w:p>
    <w:p w14:paraId="29207058" w14:textId="0CF063AC" w:rsidR="00156FA0" w:rsidRPr="00484E76" w:rsidRDefault="00A52C48">
      <w:pPr>
        <w:pStyle w:val="a6"/>
        <w:spacing w:beforeAutospacing="0" w:afterAutospacing="0"/>
        <w:ind w:left="5100"/>
        <w:jc w:val="both"/>
        <w:rPr>
          <w:rFonts w:ascii="Arial" w:hAnsi="Arial" w:cs="Arial"/>
          <w:color w:val="000000"/>
          <w:lang w:val="ru-RU"/>
        </w:rPr>
      </w:pPr>
      <w:r w:rsidRPr="00484E76">
        <w:rPr>
          <w:rFonts w:ascii="Arial" w:hAnsi="Arial" w:cs="Arial"/>
          <w:color w:val="000000"/>
          <w:lang w:val="ru-RU"/>
        </w:rPr>
        <w:t xml:space="preserve">к решению Совета народных депутатов </w:t>
      </w:r>
      <w:proofErr w:type="spellStart"/>
      <w:r w:rsidR="001B2D55" w:rsidRPr="00484E76">
        <w:rPr>
          <w:rFonts w:ascii="Arial" w:hAnsi="Arial" w:cs="Arial"/>
          <w:color w:val="000000"/>
          <w:lang w:val="ru-RU"/>
        </w:rPr>
        <w:t>Староведугского</w:t>
      </w:r>
      <w:proofErr w:type="spellEnd"/>
      <w:r w:rsidR="001B2D55" w:rsidRPr="00484E76">
        <w:rPr>
          <w:rFonts w:ascii="Arial" w:hAnsi="Arial" w:cs="Arial"/>
          <w:color w:val="000000"/>
          <w:lang w:val="ru-RU"/>
        </w:rPr>
        <w:t xml:space="preserve"> сельского поселения</w:t>
      </w:r>
      <w:r w:rsidRPr="00484E76">
        <w:rPr>
          <w:rFonts w:ascii="Arial" w:hAnsi="Arial" w:cs="Arial"/>
          <w:color w:val="000000"/>
          <w:lang w:val="ru-RU"/>
        </w:rPr>
        <w:t xml:space="preserve"> Семилукского муниципального района Воронежской области</w:t>
      </w:r>
    </w:p>
    <w:p w14:paraId="45DE066F" w14:textId="045A585A" w:rsidR="00156FA0" w:rsidRPr="00484E76" w:rsidRDefault="00A52C48">
      <w:pPr>
        <w:pStyle w:val="a6"/>
        <w:spacing w:beforeAutospacing="0" w:afterAutospacing="0"/>
        <w:ind w:left="5100"/>
        <w:jc w:val="both"/>
        <w:rPr>
          <w:rFonts w:ascii="Arial" w:hAnsi="Arial" w:cs="Arial"/>
          <w:color w:val="000000"/>
          <w:lang w:val="ru-RU"/>
        </w:rPr>
      </w:pPr>
      <w:r w:rsidRPr="00484E76">
        <w:rPr>
          <w:rFonts w:ascii="Arial" w:hAnsi="Arial" w:cs="Arial"/>
          <w:color w:val="000000"/>
          <w:lang w:val="ru-RU"/>
        </w:rPr>
        <w:t>от</w:t>
      </w:r>
      <w:r w:rsidR="001B2D55" w:rsidRPr="00484E76">
        <w:rPr>
          <w:rFonts w:ascii="Arial" w:hAnsi="Arial" w:cs="Arial"/>
          <w:color w:val="000000"/>
          <w:lang w:val="ru-RU"/>
        </w:rPr>
        <w:t xml:space="preserve"> 25.03.2026г.</w:t>
      </w:r>
      <w:r w:rsidRPr="00484E76">
        <w:rPr>
          <w:rFonts w:ascii="Arial" w:hAnsi="Arial" w:cs="Arial"/>
          <w:color w:val="000000"/>
          <w:lang w:val="ru-RU"/>
        </w:rPr>
        <w:t>г. №</w:t>
      </w:r>
      <w:r w:rsidR="001B2D55" w:rsidRPr="00484E76">
        <w:rPr>
          <w:rFonts w:ascii="Arial" w:hAnsi="Arial" w:cs="Arial"/>
          <w:color w:val="000000"/>
          <w:lang w:val="ru-RU"/>
        </w:rPr>
        <w:t xml:space="preserve"> 45</w:t>
      </w:r>
    </w:p>
    <w:p w14:paraId="3C52825D" w14:textId="77777777" w:rsidR="00156FA0" w:rsidRPr="00484E76" w:rsidRDefault="00A52C48">
      <w:pPr>
        <w:pStyle w:val="a6"/>
        <w:spacing w:beforeAutospacing="0" w:afterAutospacing="0"/>
        <w:ind w:firstLine="700"/>
        <w:jc w:val="both"/>
        <w:rPr>
          <w:rFonts w:ascii="Arial" w:hAnsi="Arial" w:cs="Arial"/>
          <w:color w:val="000000"/>
          <w:lang w:val="ru-RU"/>
        </w:rPr>
      </w:pPr>
      <w:bookmarkStart w:id="5" w:name="p380"/>
      <w:bookmarkEnd w:id="5"/>
      <w:r w:rsidRPr="00484E76">
        <w:rPr>
          <w:rFonts w:ascii="Arial" w:hAnsi="Arial" w:cs="Arial"/>
          <w:color w:val="000000"/>
        </w:rPr>
        <w:t> </w:t>
      </w:r>
    </w:p>
    <w:p w14:paraId="08D17A0E" w14:textId="77777777" w:rsidR="00156FA0" w:rsidRPr="00484E76" w:rsidRDefault="00A52C48">
      <w:pPr>
        <w:pStyle w:val="a6"/>
        <w:spacing w:beforeAutospacing="0" w:afterAutospacing="0"/>
        <w:ind w:firstLine="700"/>
        <w:jc w:val="center"/>
        <w:rPr>
          <w:rFonts w:ascii="Arial" w:hAnsi="Arial" w:cs="Arial"/>
          <w:color w:val="000000"/>
          <w:lang w:val="ru-RU"/>
        </w:rPr>
      </w:pPr>
      <w:r w:rsidRPr="00484E76">
        <w:rPr>
          <w:rFonts w:ascii="Arial" w:hAnsi="Arial" w:cs="Arial"/>
          <w:color w:val="000000"/>
          <w:lang w:val="ru-RU"/>
        </w:rPr>
        <w:t>Порядок</w:t>
      </w:r>
    </w:p>
    <w:p w14:paraId="1B83D187" w14:textId="18FC264D" w:rsidR="00156FA0" w:rsidRPr="00484E76" w:rsidRDefault="00A52C48">
      <w:pPr>
        <w:pStyle w:val="a6"/>
        <w:spacing w:beforeAutospacing="0" w:afterAutospacing="0"/>
        <w:ind w:firstLine="700"/>
        <w:jc w:val="center"/>
        <w:rPr>
          <w:rFonts w:ascii="Arial" w:hAnsi="Arial" w:cs="Arial"/>
          <w:color w:val="000000"/>
          <w:lang w:val="ru-RU"/>
        </w:rPr>
      </w:pPr>
      <w:r w:rsidRPr="00484E76">
        <w:rPr>
          <w:rFonts w:ascii="Arial" w:hAnsi="Arial" w:cs="Arial"/>
          <w:color w:val="000000"/>
          <w:lang w:val="ru-RU"/>
        </w:rPr>
        <w:t xml:space="preserve">утверждения устава казённого, бюджетного, автономного учреждения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 и внесения в него изменений</w:t>
      </w:r>
    </w:p>
    <w:p w14:paraId="604C563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rPr>
        <w:t> </w:t>
      </w:r>
    </w:p>
    <w:p w14:paraId="5B5AF74A" w14:textId="43C7A152"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1. Устав муниципального учреждения, а также вносимые в него изменения утверждаются постановлением администрации</w:t>
      </w:r>
      <w:r w:rsidRPr="00484E76">
        <w:rPr>
          <w:rFonts w:ascii="Arial" w:hAnsi="Arial" w:cs="Arial"/>
          <w:color w:val="000000"/>
        </w:rPr>
        <w:t> </w:t>
      </w:r>
      <w:r w:rsidRPr="00484E76">
        <w:rPr>
          <w:rFonts w:ascii="Arial" w:hAnsi="Arial" w:cs="Arial"/>
          <w:color w:val="000000"/>
          <w:lang w:val="ru-RU"/>
        </w:rPr>
        <w:t>_</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p>
    <w:p w14:paraId="3B1D9829"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2. Устав должен содержать:</w:t>
      </w:r>
    </w:p>
    <w:p w14:paraId="4FEBA413"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а) общие положения, устанавливающие в том числе:</w:t>
      </w:r>
    </w:p>
    <w:p w14:paraId="275B0FE7"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наименование муниципального учреждения с указанием в наименовании его типа соответственно</w:t>
      </w:r>
      <w:r w:rsidRPr="00484E76">
        <w:rPr>
          <w:rFonts w:ascii="Arial" w:hAnsi="Arial" w:cs="Arial"/>
          <w:color w:val="000000"/>
        </w:rPr>
        <w:t> </w:t>
      </w:r>
      <w:r w:rsidRPr="00484E76">
        <w:rPr>
          <w:rFonts w:ascii="Arial" w:hAnsi="Arial" w:cs="Arial"/>
          <w:color w:val="000000"/>
          <w:lang w:val="ru-RU"/>
        </w:rPr>
        <w:t>«бюджетное учреждение»,</w:t>
      </w:r>
      <w:r w:rsidRPr="00484E76">
        <w:rPr>
          <w:rFonts w:ascii="Arial" w:hAnsi="Arial" w:cs="Arial"/>
          <w:color w:val="000000"/>
        </w:rPr>
        <w:t> </w:t>
      </w:r>
      <w:r w:rsidRPr="00484E76">
        <w:rPr>
          <w:rFonts w:ascii="Arial" w:hAnsi="Arial" w:cs="Arial"/>
          <w:color w:val="000000"/>
          <w:lang w:val="ru-RU"/>
        </w:rPr>
        <w:t>«автономное учреждение»</w:t>
      </w:r>
      <w:r w:rsidRPr="00484E76">
        <w:rPr>
          <w:rFonts w:ascii="Arial" w:hAnsi="Arial" w:cs="Arial"/>
          <w:color w:val="000000"/>
        </w:rPr>
        <w:t> </w:t>
      </w:r>
      <w:r w:rsidRPr="00484E76">
        <w:rPr>
          <w:rFonts w:ascii="Arial" w:hAnsi="Arial" w:cs="Arial"/>
          <w:color w:val="000000"/>
          <w:lang w:val="ru-RU"/>
        </w:rPr>
        <w:t>или</w:t>
      </w:r>
      <w:r w:rsidRPr="00484E76">
        <w:rPr>
          <w:rFonts w:ascii="Arial" w:hAnsi="Arial" w:cs="Arial"/>
          <w:color w:val="000000"/>
        </w:rPr>
        <w:t> </w:t>
      </w:r>
      <w:r w:rsidRPr="00484E76">
        <w:rPr>
          <w:rFonts w:ascii="Arial" w:hAnsi="Arial" w:cs="Arial"/>
          <w:color w:val="000000"/>
          <w:lang w:val="ru-RU"/>
        </w:rPr>
        <w:t>«казённое учреждение»;</w:t>
      </w:r>
    </w:p>
    <w:p w14:paraId="2033DD18"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информацию о месте нахождения муниципального учреждения;</w:t>
      </w:r>
    </w:p>
    <w:p w14:paraId="24F6FE42" w14:textId="7559F4C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наименование учредителя и собственника имущества муниципального учреждени</w:t>
      </w:r>
      <w:proofErr w:type="gramStart"/>
      <w:r w:rsidRPr="00484E76">
        <w:rPr>
          <w:rFonts w:ascii="Arial" w:hAnsi="Arial" w:cs="Arial"/>
          <w:color w:val="000000"/>
          <w:lang w:val="ru-RU"/>
        </w:rPr>
        <w:t>я–</w:t>
      </w:r>
      <w:proofErr w:type="gramEnd"/>
      <w:r w:rsidRPr="00484E76">
        <w:rPr>
          <w:rFonts w:ascii="Arial" w:hAnsi="Arial" w:cs="Arial"/>
          <w:color w:val="000000"/>
          <w:lang w:val="ru-RU"/>
        </w:rPr>
        <w:t>«муниципальное образование</w:t>
      </w:r>
      <w:r w:rsidR="001B2D55" w:rsidRPr="00484E76">
        <w:rPr>
          <w:rFonts w:ascii="Arial" w:hAnsi="Arial" w:cs="Arial"/>
          <w:color w:val="000000"/>
          <w:lang w:val="ru-RU"/>
        </w:rPr>
        <w:t xml:space="preserve"> </w:t>
      </w:r>
      <w:proofErr w:type="spellStart"/>
      <w:r w:rsidR="001B2D55" w:rsidRPr="00484E76">
        <w:rPr>
          <w:rFonts w:ascii="Arial" w:hAnsi="Arial" w:cs="Arial"/>
          <w:color w:val="000000"/>
          <w:lang w:val="ru-RU"/>
        </w:rPr>
        <w:t>Староведугского</w:t>
      </w:r>
      <w:proofErr w:type="spellEnd"/>
      <w:r w:rsidR="001B2D55" w:rsidRPr="00484E76">
        <w:rPr>
          <w:rFonts w:ascii="Arial" w:hAnsi="Arial" w:cs="Arial"/>
          <w:color w:val="000000"/>
          <w:lang w:val="ru-RU"/>
        </w:rPr>
        <w:t xml:space="preserve"> сельского поселения</w:t>
      </w:r>
      <w:r w:rsidRPr="00484E76">
        <w:rPr>
          <w:rFonts w:ascii="Arial" w:hAnsi="Arial" w:cs="Arial"/>
          <w:color w:val="000000"/>
          <w:lang w:val="ru-RU"/>
        </w:rPr>
        <w:t xml:space="preserve"> Семилукского муниципального района Воронежской области</w:t>
      </w:r>
      <w:r w:rsidR="001B2D55" w:rsidRPr="00484E76">
        <w:rPr>
          <w:rFonts w:ascii="Arial" w:hAnsi="Arial" w:cs="Arial"/>
          <w:color w:val="000000"/>
          <w:lang w:val="ru-RU"/>
        </w:rPr>
        <w:t xml:space="preserve"> </w:t>
      </w:r>
      <w:r w:rsidRPr="00484E76">
        <w:rPr>
          <w:rFonts w:ascii="Arial" w:hAnsi="Arial" w:cs="Arial"/>
          <w:color w:val="000000"/>
          <w:lang w:val="ru-RU"/>
        </w:rPr>
        <w:t>в лице администрации</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p>
    <w:p w14:paraId="5FDD8D9B"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б) предмет и цели деятельности муниципального учреждения в соответствии с федеральными законами, иными нормативными правовыми актами, а также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w:t>
      </w:r>
    </w:p>
    <w:p w14:paraId="404257F5"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в) раздел об организации деятельности и управлении учреждением, </w:t>
      </w:r>
      <w:proofErr w:type="gramStart"/>
      <w:r w:rsidRPr="00484E76">
        <w:rPr>
          <w:rFonts w:ascii="Arial" w:hAnsi="Arial" w:cs="Arial"/>
          <w:color w:val="000000"/>
          <w:lang w:val="ru-RU"/>
        </w:rPr>
        <w:t>содержащий</w:t>
      </w:r>
      <w:proofErr w:type="gramEnd"/>
      <w:r w:rsidRPr="00484E76">
        <w:rPr>
          <w:rFonts w:ascii="Arial" w:hAnsi="Arial" w:cs="Arial"/>
          <w:color w:val="000000"/>
          <w:lang w:val="ru-RU"/>
        </w:rPr>
        <w:t xml:space="preserve"> в том числе сведения о структуре, компетенции органов управления учреждения, порядок их формирования, сроки полномочий и порядок деятельности таких органов, а также положения об ответственности руководителя учреждения;</w:t>
      </w:r>
    </w:p>
    <w:p w14:paraId="0F7AA860"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г) раздел об имуществе и финансовом обеспечении учреждения, содержащий в том числе:</w:t>
      </w:r>
    </w:p>
    <w:p w14:paraId="74AFE137"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порядок распоряжения имуществом, приобретённым муниципальным бюджетным учреждением, с учётом ограничений, установленных законодательством Российской Федерации для распоряжения недвижимым имуществом и особо ценным движимым имуществом, закреплённым за учреждением или приобретённым за счёт средств, выделенных ему собственником на приобретение такого имущества;</w:t>
      </w:r>
    </w:p>
    <w:p w14:paraId="768B36C6" w14:textId="4C7C0B02"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обязанность муниципального учреждения представлять в установленном порядке перечень имущества для учёта в реестре муниципального имущества</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p>
    <w:p w14:paraId="11F2F854"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 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закреплённого за ним собственником или приобретённого бюджетным учреждением за счёт средств, </w:t>
      </w:r>
      <w:r w:rsidRPr="00484E76">
        <w:rPr>
          <w:rFonts w:ascii="Arial" w:hAnsi="Arial" w:cs="Arial"/>
          <w:color w:val="000000"/>
          <w:lang w:val="ru-RU"/>
        </w:rPr>
        <w:lastRenderedPageBreak/>
        <w:t>выделенных ему собственником на приобретение такого имущества, а также недвижимого имущества;</w:t>
      </w:r>
    </w:p>
    <w:p w14:paraId="349670DC"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порядок осуществления крупных сделок и сделок, в совершении которых имеется заинтересованность;</w:t>
      </w:r>
    </w:p>
    <w:p w14:paraId="1AA86AFD"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запрет на совершение сделок, возможными последствиями которых является отчуждение или обременение имущества, закреплённого за муниципальным учреждением, или имущества, приобретённого за счёт средств, выделенных этому учреждению из местного бюджета, если иное не установлено законодательством Российской Федерации;</w:t>
      </w:r>
    </w:p>
    <w:p w14:paraId="11C6627E"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положения об открытии и ведении лицевых счетов муниципальному учреждению в органах, осуществляющих открытие и ведение лицевых счетов в соответствии с бюджетным законодательством Российской Федерации;</w:t>
      </w:r>
    </w:p>
    <w:p w14:paraId="216A933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положения о ликвидации муниципального учреждения по решению собственника имущества и распоряжении собственником имущества ликвидированного учреждения, если иное не предусмотрено законодательством Российской Федерации;</w:t>
      </w:r>
    </w:p>
    <w:p w14:paraId="22B19E8E"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указание на субсидиарную ответственность по обязательствам муниципального казённого учреждения;</w:t>
      </w:r>
    </w:p>
    <w:p w14:paraId="151028A8"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д) сведения о филиалах и представительствах учреждения;</w:t>
      </w:r>
    </w:p>
    <w:p w14:paraId="0C2F7E7C"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е) иные разделы в случаях, предусмотренных федеральными законами.</w:t>
      </w:r>
    </w:p>
    <w:p w14:paraId="6644651A" w14:textId="4DBF20EB"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3. Проект устава и трудового договора с руководителем при создании муниципального учреждения разрабатывается</w:t>
      </w:r>
      <w:r w:rsidRPr="00484E76">
        <w:rPr>
          <w:rFonts w:ascii="Arial" w:hAnsi="Arial" w:cs="Arial"/>
          <w:color w:val="000000"/>
        </w:rPr>
        <w:t> </w:t>
      </w:r>
      <w:r w:rsidRPr="00484E76">
        <w:rPr>
          <w:rFonts w:ascii="Arial" w:hAnsi="Arial" w:cs="Arial"/>
          <w:color w:val="000000"/>
          <w:lang w:val="ru-RU"/>
        </w:rPr>
        <w:t xml:space="preserve">администрацией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p>
    <w:p w14:paraId="5745C243" w14:textId="2649D2DD"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4. В случае подготовки устава муниципального учреждения в новой редакции, внесения в него изменений устав разрабатывается муниципальным учреждением либо администрацией</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p>
    <w:p w14:paraId="34C2F20D" w14:textId="5351F9D4"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5. Для утверждения новой редакции (внесения изменений в действующую редакцию) устава муниципального учреждения к проекту постановления администрации</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r w:rsidRPr="00484E76">
        <w:rPr>
          <w:rFonts w:ascii="Arial" w:hAnsi="Arial" w:cs="Arial"/>
          <w:color w:val="000000"/>
        </w:rPr>
        <w:t> </w:t>
      </w:r>
      <w:r w:rsidRPr="00484E76">
        <w:rPr>
          <w:rFonts w:ascii="Arial" w:hAnsi="Arial" w:cs="Arial"/>
          <w:color w:val="000000"/>
          <w:lang w:val="ru-RU"/>
        </w:rPr>
        <w:t>прилагаются следующие документы:</w:t>
      </w:r>
    </w:p>
    <w:p w14:paraId="4A52A1D1"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xml:space="preserve">- новая редакция устава муниципального учреждения, изменения в устав в двух экземплярах (на бумажном носителе - все экземпляры </w:t>
      </w:r>
      <w:proofErr w:type="gramStart"/>
      <w:r w:rsidRPr="00484E76">
        <w:rPr>
          <w:rFonts w:ascii="Arial" w:hAnsi="Arial" w:cs="Arial"/>
          <w:color w:val="000000"/>
          <w:lang w:val="ru-RU"/>
        </w:rPr>
        <w:t>пронумерованы и прошиты</w:t>
      </w:r>
      <w:proofErr w:type="gramEnd"/>
      <w:r w:rsidRPr="00484E76">
        <w:rPr>
          <w:rFonts w:ascii="Arial" w:hAnsi="Arial" w:cs="Arial"/>
          <w:color w:val="000000"/>
          <w:lang w:val="ru-RU"/>
        </w:rPr>
        <w:t>, а также на электронном носителе);</w:t>
      </w:r>
    </w:p>
    <w:p w14:paraId="52C005E9"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копия действующего устава муниципального учреждения со всеми изменениями;</w:t>
      </w:r>
    </w:p>
    <w:p w14:paraId="4B273713"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копия свидетельства (копии свидетельств) о регистрации действующего устава, изменений в устав;</w:t>
      </w:r>
    </w:p>
    <w:p w14:paraId="7B9B3AA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копия решения о создании муниципального учреждения;</w:t>
      </w:r>
    </w:p>
    <w:p w14:paraId="44A56B8C"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копия решения о переименовании, реорганизации учреждения (в случае переименования или реорганизации);</w:t>
      </w:r>
    </w:p>
    <w:p w14:paraId="7B92A942"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копия свидетельства о государственной аккредитации муниципального учреждения (при наличии);</w:t>
      </w:r>
    </w:p>
    <w:p w14:paraId="44D74516"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копия лицензии муниципального учреждения (при наличии).</w:t>
      </w:r>
    </w:p>
    <w:p w14:paraId="410CEFB4" w14:textId="06813F01"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6. После государственной регистрации устава муниципального учреждения, новой редакции устава, изменений в устав в установленном законом порядке муниципальное учреждение в срок не позднее десяти рабочих дней представляет в администрацию</w:t>
      </w:r>
      <w:r w:rsidR="001B2D55" w:rsidRPr="00484E76">
        <w:rPr>
          <w:rFonts w:ascii="Arial" w:hAnsi="Arial" w:cs="Arial"/>
          <w:color w:val="000000"/>
          <w:lang w:val="ru-RU"/>
        </w:rPr>
        <w:t xml:space="preserve"> </w:t>
      </w:r>
      <w:proofErr w:type="spellStart"/>
      <w:r w:rsidRPr="00484E76">
        <w:rPr>
          <w:rFonts w:ascii="Arial" w:hAnsi="Arial" w:cs="Arial"/>
          <w:color w:val="000000"/>
          <w:lang w:val="ru-RU"/>
        </w:rPr>
        <w:t>Староведугского</w:t>
      </w:r>
      <w:proofErr w:type="spellEnd"/>
      <w:r w:rsidRPr="00484E76">
        <w:rPr>
          <w:rFonts w:ascii="Arial" w:hAnsi="Arial" w:cs="Arial"/>
          <w:color w:val="000000"/>
          <w:lang w:val="ru-RU"/>
        </w:rPr>
        <w:t xml:space="preserve"> сельского поселения Семилукского муниципального района Воронежской области</w:t>
      </w:r>
      <w:r w:rsidRPr="00484E76">
        <w:rPr>
          <w:rFonts w:ascii="Arial" w:hAnsi="Arial" w:cs="Arial"/>
          <w:color w:val="000000"/>
        </w:rPr>
        <w:t> </w:t>
      </w:r>
      <w:r w:rsidRPr="00484E76">
        <w:rPr>
          <w:rFonts w:ascii="Arial" w:hAnsi="Arial" w:cs="Arial"/>
          <w:color w:val="000000"/>
          <w:lang w:val="ru-RU"/>
        </w:rPr>
        <w:t>копии следующих документов:</w:t>
      </w:r>
    </w:p>
    <w:p w14:paraId="244CF1B0"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устав (новая редакция устава, изменения в устав) с отметкой о государственной регистрации;</w:t>
      </w:r>
    </w:p>
    <w:p w14:paraId="1C252F31"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lastRenderedPageBreak/>
        <w:t>- свидетельства о внесении записи в Единый государственный реестр юридических лиц;</w:t>
      </w:r>
    </w:p>
    <w:p w14:paraId="1183FCEC"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свидетельства о постановке на учёт в налоговом органе юридического лица;</w:t>
      </w:r>
    </w:p>
    <w:p w14:paraId="159724A4" w14:textId="77777777" w:rsidR="00156FA0" w:rsidRPr="00484E76" w:rsidRDefault="00A52C48">
      <w:pPr>
        <w:pStyle w:val="a6"/>
        <w:spacing w:beforeAutospacing="0" w:afterAutospacing="0"/>
        <w:ind w:firstLine="700"/>
        <w:jc w:val="both"/>
        <w:rPr>
          <w:rFonts w:ascii="Arial" w:hAnsi="Arial" w:cs="Arial"/>
          <w:color w:val="000000"/>
          <w:lang w:val="ru-RU"/>
        </w:rPr>
      </w:pPr>
      <w:r w:rsidRPr="00484E76">
        <w:rPr>
          <w:rFonts w:ascii="Arial" w:hAnsi="Arial" w:cs="Arial"/>
          <w:color w:val="000000"/>
          <w:lang w:val="ru-RU"/>
        </w:rPr>
        <w:t>- информацию из статистического регистра о хозяйствующем субъекте и его идентификации по общероссийским классификаторам.</w:t>
      </w:r>
    </w:p>
    <w:p w14:paraId="6F801154" w14:textId="77777777" w:rsidR="00156FA0" w:rsidRPr="00484E76" w:rsidRDefault="00A52C48">
      <w:pPr>
        <w:pStyle w:val="a6"/>
        <w:spacing w:beforeAutospacing="0" w:afterAutospacing="0"/>
        <w:ind w:firstLine="555"/>
        <w:jc w:val="both"/>
        <w:rPr>
          <w:rFonts w:ascii="Arial" w:hAnsi="Arial" w:cs="Arial"/>
          <w:color w:val="000000"/>
          <w:lang w:val="ru-RU"/>
        </w:rPr>
      </w:pPr>
      <w:r w:rsidRPr="00484E76">
        <w:rPr>
          <w:rFonts w:ascii="Arial" w:hAnsi="Arial" w:cs="Arial"/>
          <w:color w:val="000000"/>
        </w:rPr>
        <w:t> </w:t>
      </w:r>
    </w:p>
    <w:p w14:paraId="1EA084C0" w14:textId="77777777" w:rsidR="00156FA0" w:rsidRPr="00484E76" w:rsidRDefault="00156FA0">
      <w:pPr>
        <w:rPr>
          <w:rFonts w:ascii="Arial" w:hAnsi="Arial" w:cs="Arial"/>
          <w:sz w:val="24"/>
          <w:szCs w:val="24"/>
          <w:lang w:val="ru-RU"/>
        </w:rPr>
      </w:pPr>
    </w:p>
    <w:sectPr w:rsidR="00156FA0" w:rsidRPr="00484E76">
      <w:pgSz w:w="11906" w:h="16838"/>
      <w:pgMar w:top="1440" w:right="503" w:bottom="1440" w:left="1203"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81AF92"/>
    <w:multiLevelType w:val="singleLevel"/>
    <w:tmpl w:val="F881AF92"/>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C625D5"/>
    <w:rsid w:val="00156FA0"/>
    <w:rsid w:val="001B2D55"/>
    <w:rsid w:val="00465B94"/>
    <w:rsid w:val="00484E76"/>
    <w:rsid w:val="00984D6C"/>
    <w:rsid w:val="00A365A5"/>
    <w:rsid w:val="00A52C48"/>
    <w:rsid w:val="0B252728"/>
    <w:rsid w:val="0C1360DA"/>
    <w:rsid w:val="159C6513"/>
    <w:rsid w:val="1C9054E9"/>
    <w:rsid w:val="1FAA1AE4"/>
    <w:rsid w:val="257F5D03"/>
    <w:rsid w:val="2F225D86"/>
    <w:rsid w:val="32156854"/>
    <w:rsid w:val="40543F5E"/>
    <w:rsid w:val="44B92901"/>
    <w:rsid w:val="486F02BC"/>
    <w:rsid w:val="5B911975"/>
    <w:rsid w:val="5E8E1C6D"/>
    <w:rsid w:val="62C625D5"/>
    <w:rsid w:val="64140C44"/>
    <w:rsid w:val="73F81FC0"/>
    <w:rsid w:val="77020885"/>
    <w:rsid w:val="77575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qFormat/>
    <w:rPr>
      <w:color w:val="0000FF"/>
      <w:u w:val="single"/>
    </w:rPr>
  </w:style>
  <w:style w:type="character" w:styleId="a5">
    <w:name w:val="Strong"/>
    <w:basedOn w:val="a0"/>
    <w:qFormat/>
    <w:rPr>
      <w:b/>
      <w:bCs/>
    </w:rPr>
  </w:style>
  <w:style w:type="paragraph" w:styleId="a6">
    <w:name w:val="Normal (Web)"/>
    <w:qFormat/>
    <w:pPr>
      <w:spacing w:beforeAutospacing="1" w:afterAutospacing="1"/>
    </w:pPr>
    <w:rPr>
      <w:sz w:val="24"/>
      <w:szCs w:val="24"/>
      <w:lang w:val="en-US" w:eastAsia="zh-CN"/>
    </w:rPr>
  </w:style>
  <w:style w:type="paragraph" w:styleId="a7">
    <w:name w:val="Balloon Text"/>
    <w:basedOn w:val="a"/>
    <w:link w:val="a8"/>
    <w:rsid w:val="00A52C48"/>
    <w:rPr>
      <w:rFonts w:ascii="Tahoma" w:hAnsi="Tahoma" w:cs="Tahoma"/>
      <w:sz w:val="16"/>
      <w:szCs w:val="16"/>
    </w:rPr>
  </w:style>
  <w:style w:type="character" w:customStyle="1" w:styleId="a8">
    <w:name w:val="Текст выноски Знак"/>
    <w:basedOn w:val="a0"/>
    <w:link w:val="a7"/>
    <w:rsid w:val="00A52C48"/>
    <w:rPr>
      <w:rFonts w:ascii="Tahoma" w:eastAsiaTheme="minorEastAsia"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qFormat/>
    <w:rPr>
      <w:color w:val="0000FF"/>
      <w:u w:val="single"/>
    </w:rPr>
  </w:style>
  <w:style w:type="character" w:styleId="a5">
    <w:name w:val="Strong"/>
    <w:basedOn w:val="a0"/>
    <w:qFormat/>
    <w:rPr>
      <w:b/>
      <w:bCs/>
    </w:rPr>
  </w:style>
  <w:style w:type="paragraph" w:styleId="a6">
    <w:name w:val="Normal (Web)"/>
    <w:qFormat/>
    <w:pPr>
      <w:spacing w:beforeAutospacing="1" w:afterAutospacing="1"/>
    </w:pPr>
    <w:rPr>
      <w:sz w:val="24"/>
      <w:szCs w:val="24"/>
      <w:lang w:val="en-US" w:eastAsia="zh-CN"/>
    </w:rPr>
  </w:style>
  <w:style w:type="paragraph" w:styleId="a7">
    <w:name w:val="Balloon Text"/>
    <w:basedOn w:val="a"/>
    <w:link w:val="a8"/>
    <w:rsid w:val="00A52C48"/>
    <w:rPr>
      <w:rFonts w:ascii="Tahoma" w:hAnsi="Tahoma" w:cs="Tahoma"/>
      <w:sz w:val="16"/>
      <w:szCs w:val="16"/>
    </w:rPr>
  </w:style>
  <w:style w:type="character" w:customStyle="1" w:styleId="a8">
    <w:name w:val="Текст выноски Знак"/>
    <w:basedOn w:val="a0"/>
    <w:link w:val="a7"/>
    <w:rsid w:val="00A52C48"/>
    <w:rPr>
      <w:rFonts w:ascii="Tahoma" w:eastAsiaTheme="minorEastAsia"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ravo-search.minjust.ru/bigs/showDocument.html?id=8F21B21C-A408-42C4-B9FE-A939B863C84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18</Pages>
  <Words>5503</Words>
  <Characters>31373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USER</cp:lastModifiedBy>
  <cp:revision>2</cp:revision>
  <cp:lastPrinted>2026-03-20T06:36:00Z</cp:lastPrinted>
  <dcterms:created xsi:type="dcterms:W3CDTF">2026-02-16T14:30:00Z</dcterms:created>
  <dcterms:modified xsi:type="dcterms:W3CDTF">2026-03-20T06:36:00Z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5637C9CCB26640C785BDB3EDE4943CE2_11</vt:lpwstr>
  </property>
</Properties>
</file>