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2FB57D" w14:textId="77777777" w:rsidR="006C7F4F" w:rsidRPr="006C7F4F" w:rsidRDefault="006C7F4F" w:rsidP="006C7F4F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6C7F4F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3A9B4185" wp14:editId="712D5D96">
            <wp:extent cx="541655" cy="482600"/>
            <wp:effectExtent l="0" t="0" r="0" b="0"/>
            <wp:docPr id="1" name="Рисунок 1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266CF" w14:textId="77777777" w:rsidR="006C7F4F" w:rsidRPr="006C7F4F" w:rsidRDefault="006C7F4F" w:rsidP="006C7F4F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eastAsia="Calibri" w:hAnsi="Arial" w:cs="Arial"/>
          <w:bCs/>
          <w:sz w:val="24"/>
          <w:szCs w:val="24"/>
          <w:lang w:val="ru-RU" w:eastAsia="ru-RU"/>
        </w:rPr>
      </w:pPr>
      <w:r w:rsidRPr="006C7F4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СОВЕТ НАРОДНЫХ ДЕПУТАТОВ</w:t>
      </w:r>
    </w:p>
    <w:p w14:paraId="073EEA58" w14:textId="77777777" w:rsidR="006C7F4F" w:rsidRPr="006C7F4F" w:rsidRDefault="006C7F4F" w:rsidP="006C7F4F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6C7F4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СТАРОВЕДУГСКОГО СЕЛЬСКОГО ПОСЕЛЕНИЯ </w:t>
      </w:r>
    </w:p>
    <w:p w14:paraId="13B0EEF7" w14:textId="77777777" w:rsidR="006C7F4F" w:rsidRPr="006C7F4F" w:rsidRDefault="006C7F4F" w:rsidP="006C7F4F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6C7F4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СЕМИЛУКСКОГО МУНИЦИПАЛЬНОГО РАЙОНА </w:t>
      </w:r>
    </w:p>
    <w:p w14:paraId="05CC27AA" w14:textId="77777777" w:rsidR="006C7F4F" w:rsidRPr="006C7F4F" w:rsidRDefault="006C7F4F" w:rsidP="006C7F4F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6C7F4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ВОРОНЕЖСКОЙ ОБЛАСТИ</w:t>
      </w:r>
    </w:p>
    <w:p w14:paraId="041A6580" w14:textId="77777777" w:rsidR="006C7F4F" w:rsidRPr="006C7F4F" w:rsidRDefault="006C7F4F" w:rsidP="006C7F4F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6C7F4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ЧЕТВЕРТОГО СОЗЫВА</w:t>
      </w:r>
    </w:p>
    <w:p w14:paraId="03B49095" w14:textId="77777777" w:rsidR="006C7F4F" w:rsidRPr="006C7F4F" w:rsidRDefault="006C7F4F" w:rsidP="006C7F4F">
      <w:pPr>
        <w:ind w:right="282"/>
        <w:jc w:val="center"/>
        <w:rPr>
          <w:rFonts w:ascii="Arial" w:eastAsia="Calibri" w:hAnsi="Arial" w:cs="Arial"/>
          <w:bCs/>
          <w:sz w:val="24"/>
          <w:szCs w:val="24"/>
          <w:lang w:val="ru-RU" w:eastAsia="ru-RU"/>
        </w:rPr>
      </w:pPr>
    </w:p>
    <w:p w14:paraId="411B56A1" w14:textId="77777777" w:rsidR="006C7F4F" w:rsidRPr="006C7F4F" w:rsidRDefault="006C7F4F" w:rsidP="006C7F4F">
      <w:pPr>
        <w:ind w:right="282"/>
        <w:jc w:val="center"/>
        <w:rPr>
          <w:rFonts w:ascii="Arial" w:eastAsia="Calibri" w:hAnsi="Arial" w:cs="Arial"/>
          <w:bCs/>
          <w:sz w:val="24"/>
          <w:szCs w:val="24"/>
          <w:lang w:val="ru-RU" w:eastAsia="ru-RU"/>
        </w:rPr>
      </w:pPr>
      <w:r w:rsidRPr="006C7F4F">
        <w:rPr>
          <w:rFonts w:ascii="Arial" w:eastAsia="Calibri" w:hAnsi="Arial" w:cs="Arial"/>
          <w:bCs/>
          <w:sz w:val="24"/>
          <w:szCs w:val="24"/>
          <w:lang w:val="ru-RU" w:eastAsia="ru-RU"/>
        </w:rPr>
        <w:t>РЕШЕНИЕ</w:t>
      </w:r>
    </w:p>
    <w:p w14:paraId="50D748A9" w14:textId="77777777" w:rsidR="006C7F4F" w:rsidRPr="006C7F4F" w:rsidRDefault="006C7F4F" w:rsidP="006C7F4F">
      <w:pPr>
        <w:ind w:right="-1"/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</w:pPr>
    </w:p>
    <w:p w14:paraId="6E0B63FE" w14:textId="75F6B0D8" w:rsidR="006C7F4F" w:rsidRPr="006C7F4F" w:rsidRDefault="006C7F4F" w:rsidP="006C7F4F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C7F4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от 25.03.2026 г. № </w:t>
      </w:r>
      <w:r w:rsidRPr="006C7F4F">
        <w:rPr>
          <w:rFonts w:ascii="Arial" w:eastAsia="Times New Roman" w:hAnsi="Arial" w:cs="Arial"/>
          <w:sz w:val="24"/>
          <w:szCs w:val="24"/>
          <w:lang w:val="ru-RU" w:eastAsia="ru-RU"/>
        </w:rPr>
        <w:t>40</w:t>
      </w:r>
    </w:p>
    <w:p w14:paraId="4607F6FE" w14:textId="77777777" w:rsidR="006C7F4F" w:rsidRPr="006C7F4F" w:rsidRDefault="006C7F4F" w:rsidP="006C7F4F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C7F4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gramStart"/>
      <w:r w:rsidRPr="006C7F4F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6C7F4F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</w:t>
      </w:r>
    </w:p>
    <w:p w14:paraId="38B81C5B" w14:textId="12F117EE" w:rsidR="00514176" w:rsidRPr="006C7F4F" w:rsidRDefault="00514176">
      <w:pPr>
        <w:pStyle w:val="a3"/>
        <w:spacing w:beforeAutospacing="0" w:afterAutospacing="0"/>
        <w:jc w:val="both"/>
        <w:rPr>
          <w:rFonts w:ascii="Arial" w:hAnsi="Arial" w:cs="Arial"/>
          <w:color w:val="000000"/>
          <w:highlight w:val="yellow"/>
          <w:lang w:val="ru-RU"/>
        </w:rPr>
      </w:pPr>
    </w:p>
    <w:p w14:paraId="35DB2C33" w14:textId="77777777" w:rsidR="00514176" w:rsidRPr="006C7F4F" w:rsidRDefault="00D84325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6C7F4F">
        <w:rPr>
          <w:rFonts w:ascii="Arial" w:hAnsi="Arial" w:cs="Arial"/>
          <w:color w:val="000000"/>
          <w:lang w:val="ru-RU"/>
        </w:rPr>
        <w:t xml:space="preserve">  </w:t>
      </w:r>
    </w:p>
    <w:p w14:paraId="0F1CB56F" w14:textId="15F788BC" w:rsidR="00514176" w:rsidRPr="006C7F4F" w:rsidRDefault="00D84325" w:rsidP="006C7F4F">
      <w:pPr>
        <w:pStyle w:val="a3"/>
        <w:spacing w:beforeAutospacing="0" w:afterAutospacing="0"/>
        <w:jc w:val="center"/>
        <w:rPr>
          <w:rFonts w:ascii="Arial" w:hAnsi="Arial" w:cs="Arial"/>
          <w:bCs/>
          <w:color w:val="000000"/>
          <w:lang w:val="ru-RU"/>
        </w:rPr>
      </w:pPr>
      <w:r w:rsidRPr="006C7F4F">
        <w:rPr>
          <w:rFonts w:ascii="Arial" w:hAnsi="Arial" w:cs="Arial"/>
          <w:bCs/>
          <w:color w:val="000000"/>
          <w:lang w:val="ru-RU"/>
        </w:rPr>
        <w:t xml:space="preserve">О внесении изменений в решение Совета народных депутатов </w:t>
      </w:r>
      <w:proofErr w:type="spellStart"/>
      <w:r w:rsidR="006C7F4F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6C7F4F">
        <w:rPr>
          <w:rFonts w:ascii="Arial" w:hAnsi="Arial" w:cs="Arial"/>
          <w:bCs/>
          <w:color w:val="000000"/>
          <w:lang w:val="ru-RU"/>
        </w:rPr>
        <w:t xml:space="preserve"> сельского поселения</w:t>
      </w:r>
      <w:r w:rsidRPr="006C7F4F">
        <w:rPr>
          <w:rFonts w:ascii="Arial" w:hAnsi="Arial" w:cs="Arial"/>
          <w:bCs/>
          <w:color w:val="000000"/>
          <w:lang w:val="ru-RU"/>
        </w:rPr>
        <w:t xml:space="preserve"> от </w:t>
      </w:r>
      <w:r w:rsidR="006C7F4F">
        <w:rPr>
          <w:rFonts w:ascii="Arial" w:hAnsi="Arial" w:cs="Arial"/>
          <w:bCs/>
          <w:color w:val="000000"/>
          <w:lang w:val="ru-RU"/>
        </w:rPr>
        <w:t xml:space="preserve"> 12.02.2026г.</w:t>
      </w:r>
      <w:r w:rsidRPr="006C7F4F">
        <w:rPr>
          <w:rFonts w:ascii="Arial" w:hAnsi="Arial" w:cs="Arial"/>
          <w:bCs/>
          <w:color w:val="000000"/>
          <w:lang w:val="ru-RU"/>
        </w:rPr>
        <w:t xml:space="preserve"> № </w:t>
      </w:r>
      <w:r w:rsidR="006C7F4F">
        <w:rPr>
          <w:rFonts w:ascii="Arial" w:hAnsi="Arial" w:cs="Arial"/>
          <w:bCs/>
          <w:color w:val="000000"/>
          <w:lang w:val="ru-RU"/>
        </w:rPr>
        <w:t>33</w:t>
      </w:r>
      <w:r w:rsidRPr="006C7F4F">
        <w:rPr>
          <w:rFonts w:ascii="Arial" w:hAnsi="Arial" w:cs="Arial"/>
          <w:bCs/>
          <w:color w:val="000000"/>
          <w:lang w:val="ru-RU"/>
        </w:rPr>
        <w:t xml:space="preserve"> «</w:t>
      </w:r>
      <w:r w:rsidR="006C7F4F" w:rsidRPr="006C7F4F">
        <w:rPr>
          <w:rFonts w:ascii="Arial" w:hAnsi="Arial" w:cs="Arial"/>
          <w:bCs/>
          <w:color w:val="000000"/>
          <w:lang w:val="ru-RU"/>
        </w:rPr>
        <w:t xml:space="preserve">Об утверждении Кодекса этики и служебного поведения муниципальных служащих органов местного самоуправления </w:t>
      </w:r>
      <w:proofErr w:type="spellStart"/>
      <w:r w:rsidR="006C7F4F" w:rsidRPr="006C7F4F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6C7F4F" w:rsidRPr="006C7F4F">
        <w:rPr>
          <w:rFonts w:ascii="Arial" w:hAnsi="Arial" w:cs="Arial"/>
          <w:bCs/>
          <w:color w:val="000000"/>
          <w:lang w:val="ru-RU"/>
        </w:rPr>
        <w:t xml:space="preserve"> сельского поселения Семилукского муниципального района</w:t>
      </w:r>
      <w:r w:rsidRPr="006C7F4F">
        <w:rPr>
          <w:rFonts w:ascii="Arial" w:hAnsi="Arial" w:cs="Arial"/>
          <w:bCs/>
          <w:color w:val="000000"/>
          <w:lang w:val="ru-RU"/>
        </w:rPr>
        <w:t>»</w:t>
      </w:r>
    </w:p>
    <w:p w14:paraId="11658459" w14:textId="363D6656" w:rsidR="00514176" w:rsidRPr="006C7F4F" w:rsidRDefault="00514176" w:rsidP="006C7F4F">
      <w:pPr>
        <w:pStyle w:val="a3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</w:p>
    <w:p w14:paraId="453772FF" w14:textId="6C383157" w:rsidR="00514176" w:rsidRPr="006C7F4F" w:rsidRDefault="00D84325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spacing w:val="20"/>
          <w:lang w:val="ru-RU"/>
        </w:rPr>
      </w:pPr>
      <w:r w:rsidRPr="006C7F4F">
        <w:rPr>
          <w:rFonts w:ascii="Arial" w:hAnsi="Arial" w:cs="Arial"/>
          <w:color w:val="000000"/>
          <w:lang w:val="ru-RU"/>
        </w:rPr>
        <w:t>В</w:t>
      </w:r>
      <w:r w:rsidRPr="006C7F4F">
        <w:rPr>
          <w:rFonts w:ascii="Arial" w:hAnsi="Arial" w:cs="Arial"/>
          <w:color w:val="000000"/>
          <w:lang w:val="ru-RU"/>
        </w:rPr>
        <w:t xml:space="preserve"> </w:t>
      </w:r>
      <w:r w:rsidRPr="006C7F4F">
        <w:rPr>
          <w:rFonts w:ascii="Arial" w:hAnsi="Arial" w:cs="Arial"/>
          <w:color w:val="000000"/>
          <w:lang w:val="ru-RU"/>
        </w:rPr>
        <w:t>соответствии</w:t>
      </w:r>
      <w:r w:rsidRPr="006C7F4F">
        <w:rPr>
          <w:rFonts w:ascii="Arial" w:hAnsi="Arial" w:cs="Arial"/>
          <w:color w:val="000000"/>
          <w:lang w:val="ru-RU"/>
        </w:rPr>
        <w:t xml:space="preserve"> </w:t>
      </w:r>
      <w:r w:rsidRPr="006C7F4F">
        <w:rPr>
          <w:rFonts w:ascii="Arial" w:hAnsi="Arial" w:cs="Arial"/>
          <w:color w:val="000000"/>
          <w:lang w:val="ru-RU"/>
        </w:rPr>
        <w:t>с</w:t>
      </w:r>
      <w:r w:rsidRPr="006C7F4F">
        <w:rPr>
          <w:rFonts w:ascii="Arial" w:hAnsi="Arial" w:cs="Arial"/>
          <w:color w:val="000000"/>
          <w:lang w:val="ru-RU"/>
        </w:rPr>
        <w:t xml:space="preserve"> </w:t>
      </w:r>
      <w:r w:rsidRPr="006C7F4F">
        <w:rPr>
          <w:rFonts w:ascii="Arial" w:hAnsi="Arial" w:cs="Arial"/>
          <w:color w:val="000000"/>
          <w:lang w:val="ru-RU"/>
        </w:rPr>
        <w:t>Федеральны</w:t>
      </w:r>
      <w:r w:rsidRPr="006C7F4F">
        <w:rPr>
          <w:rFonts w:ascii="Arial" w:hAnsi="Arial" w:cs="Arial"/>
          <w:color w:val="000000"/>
          <w:lang w:val="ru-RU"/>
        </w:rPr>
        <w:t>м</w:t>
      </w:r>
      <w:r w:rsidRPr="006C7F4F">
        <w:rPr>
          <w:rFonts w:ascii="Arial" w:hAnsi="Arial" w:cs="Arial"/>
          <w:color w:val="000000"/>
          <w:lang w:val="ru-RU"/>
        </w:rPr>
        <w:t xml:space="preserve"> закон</w:t>
      </w:r>
      <w:r w:rsidRPr="006C7F4F">
        <w:rPr>
          <w:rFonts w:ascii="Arial" w:hAnsi="Arial" w:cs="Arial"/>
          <w:color w:val="000000"/>
          <w:lang w:val="ru-RU"/>
        </w:rPr>
        <w:t>ом</w:t>
      </w:r>
      <w:r w:rsidRPr="006C7F4F">
        <w:rPr>
          <w:rFonts w:ascii="Arial" w:hAnsi="Arial" w:cs="Arial"/>
          <w:color w:val="000000"/>
          <w:lang w:val="ru-RU"/>
        </w:rPr>
        <w:t xml:space="preserve"> от 28 декабря 2025 г. </w:t>
      </w:r>
      <w:r w:rsidRPr="006C7F4F">
        <w:rPr>
          <w:rFonts w:ascii="Arial" w:hAnsi="Arial" w:cs="Arial"/>
          <w:color w:val="000000"/>
          <w:lang w:val="ru-RU"/>
        </w:rPr>
        <w:t>№</w:t>
      </w:r>
      <w:r w:rsidRPr="006C7F4F">
        <w:rPr>
          <w:rFonts w:ascii="Arial" w:hAnsi="Arial" w:cs="Arial"/>
          <w:color w:val="000000"/>
          <w:lang w:val="ru-RU"/>
        </w:rPr>
        <w:t xml:space="preserve"> 505-ФЗ </w:t>
      </w:r>
      <w:r w:rsidRPr="006C7F4F">
        <w:rPr>
          <w:rFonts w:ascii="Arial" w:hAnsi="Arial" w:cs="Arial"/>
          <w:color w:val="000000"/>
          <w:lang w:val="ru-RU"/>
        </w:rPr>
        <w:t>«</w:t>
      </w:r>
      <w:r w:rsidRPr="006C7F4F">
        <w:rPr>
          <w:rFonts w:ascii="Arial" w:hAnsi="Arial" w:cs="Arial"/>
          <w:color w:val="000000"/>
          <w:lang w:val="ru-RU"/>
        </w:rPr>
        <w:t>О внесении изменений в отдельные законодательные акты Российской Федерации</w:t>
      </w:r>
      <w:r w:rsidRPr="006C7F4F">
        <w:rPr>
          <w:rFonts w:ascii="Arial" w:hAnsi="Arial" w:cs="Arial"/>
          <w:color w:val="000000"/>
          <w:lang w:val="ru-RU"/>
        </w:rPr>
        <w:t>»</w:t>
      </w:r>
      <w:r w:rsidRPr="006C7F4F">
        <w:rPr>
          <w:rFonts w:ascii="Arial" w:hAnsi="Arial" w:cs="Arial"/>
          <w:color w:val="000000"/>
          <w:lang w:val="ru-RU"/>
        </w:rPr>
        <w:t>,</w:t>
      </w:r>
      <w:r w:rsidRPr="006C7F4F">
        <w:rPr>
          <w:rFonts w:ascii="Arial" w:hAnsi="Arial" w:cs="Arial"/>
          <w:color w:val="000000"/>
          <w:lang w:val="ru-RU"/>
        </w:rPr>
        <w:t xml:space="preserve"> </w:t>
      </w:r>
      <w:r w:rsidRPr="006C7F4F">
        <w:rPr>
          <w:rFonts w:ascii="Arial" w:hAnsi="Arial" w:cs="Arial"/>
          <w:color w:val="000000"/>
          <w:lang w:val="ru-RU"/>
        </w:rPr>
        <w:t>Уставом</w:t>
      </w:r>
      <w:r w:rsidRPr="006C7F4F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6C7F4F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6C7F4F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6C7F4F">
        <w:rPr>
          <w:rFonts w:ascii="Arial" w:hAnsi="Arial" w:cs="Arial"/>
          <w:color w:val="000000"/>
          <w:lang w:val="ru-RU"/>
        </w:rPr>
        <w:t xml:space="preserve"> Семилукского </w:t>
      </w:r>
      <w:r w:rsidRPr="006C7F4F">
        <w:rPr>
          <w:rFonts w:ascii="Arial" w:hAnsi="Arial" w:cs="Arial"/>
          <w:color w:val="000000"/>
          <w:lang w:val="ru-RU"/>
        </w:rPr>
        <w:t>муниципального</w:t>
      </w:r>
      <w:r w:rsidRPr="006C7F4F">
        <w:rPr>
          <w:rFonts w:ascii="Arial" w:hAnsi="Arial" w:cs="Arial"/>
          <w:color w:val="000000"/>
          <w:lang w:val="ru-RU"/>
        </w:rPr>
        <w:t xml:space="preserve"> </w:t>
      </w:r>
      <w:r w:rsidRPr="006C7F4F">
        <w:rPr>
          <w:rFonts w:ascii="Arial" w:hAnsi="Arial" w:cs="Arial"/>
          <w:color w:val="000000"/>
          <w:lang w:val="ru-RU"/>
        </w:rPr>
        <w:t>района</w:t>
      </w:r>
      <w:r w:rsidRPr="006C7F4F">
        <w:rPr>
          <w:rFonts w:ascii="Arial" w:hAnsi="Arial" w:cs="Arial"/>
          <w:color w:val="000000"/>
          <w:lang w:val="ru-RU"/>
        </w:rPr>
        <w:t xml:space="preserve"> </w:t>
      </w:r>
      <w:r w:rsidRPr="006C7F4F">
        <w:rPr>
          <w:rFonts w:ascii="Arial" w:hAnsi="Arial" w:cs="Arial"/>
          <w:color w:val="000000"/>
          <w:lang w:val="ru-RU"/>
        </w:rPr>
        <w:t>Воронежской</w:t>
      </w:r>
      <w:r w:rsidRPr="006C7F4F">
        <w:rPr>
          <w:rFonts w:ascii="Arial" w:hAnsi="Arial" w:cs="Arial"/>
          <w:color w:val="000000"/>
          <w:lang w:val="ru-RU"/>
        </w:rPr>
        <w:t xml:space="preserve"> </w:t>
      </w:r>
      <w:r w:rsidRPr="006C7F4F">
        <w:rPr>
          <w:rFonts w:ascii="Arial" w:hAnsi="Arial" w:cs="Arial"/>
          <w:color w:val="000000"/>
          <w:lang w:val="ru-RU"/>
        </w:rPr>
        <w:t>области</w:t>
      </w:r>
      <w:r w:rsidRPr="006C7F4F">
        <w:rPr>
          <w:rFonts w:ascii="Arial" w:hAnsi="Arial" w:cs="Arial"/>
          <w:color w:val="000000"/>
          <w:lang w:val="ru-RU"/>
        </w:rPr>
        <w:t xml:space="preserve">, </w:t>
      </w:r>
      <w:r w:rsidRPr="006C7F4F">
        <w:rPr>
          <w:rFonts w:ascii="Arial" w:hAnsi="Arial" w:cs="Arial"/>
          <w:color w:val="000000"/>
          <w:lang w:val="ru-RU"/>
        </w:rPr>
        <w:t>Со</w:t>
      </w:r>
      <w:r w:rsidRPr="006C7F4F">
        <w:rPr>
          <w:rFonts w:ascii="Arial" w:hAnsi="Arial" w:cs="Arial"/>
          <w:color w:val="000000"/>
          <w:lang w:val="ru-RU"/>
        </w:rPr>
        <w:t>вет</w:t>
      </w:r>
      <w:r w:rsidRPr="006C7F4F">
        <w:rPr>
          <w:rFonts w:ascii="Arial" w:hAnsi="Arial" w:cs="Arial"/>
          <w:color w:val="000000"/>
          <w:lang w:val="ru-RU"/>
        </w:rPr>
        <w:t xml:space="preserve"> </w:t>
      </w:r>
      <w:r w:rsidRPr="006C7F4F">
        <w:rPr>
          <w:rFonts w:ascii="Arial" w:hAnsi="Arial" w:cs="Arial"/>
          <w:color w:val="000000"/>
          <w:lang w:val="ru-RU"/>
        </w:rPr>
        <w:t>народных</w:t>
      </w:r>
      <w:r w:rsidRPr="006C7F4F">
        <w:rPr>
          <w:rFonts w:ascii="Arial" w:hAnsi="Arial" w:cs="Arial"/>
          <w:color w:val="000000"/>
          <w:lang w:val="ru-RU"/>
        </w:rPr>
        <w:t xml:space="preserve"> </w:t>
      </w:r>
      <w:r w:rsidRPr="006C7F4F">
        <w:rPr>
          <w:rFonts w:ascii="Arial" w:hAnsi="Arial" w:cs="Arial"/>
          <w:color w:val="000000"/>
          <w:lang w:val="ru-RU"/>
        </w:rPr>
        <w:t>депутатов</w:t>
      </w:r>
      <w:r w:rsidRPr="006C7F4F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6C7F4F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6C7F4F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6C7F4F">
        <w:rPr>
          <w:rFonts w:ascii="Arial" w:hAnsi="Arial" w:cs="Arial"/>
          <w:color w:val="000000"/>
          <w:lang w:val="ru-RU"/>
        </w:rPr>
        <w:t xml:space="preserve"> </w:t>
      </w:r>
      <w:r w:rsidRPr="006C7F4F">
        <w:rPr>
          <w:rFonts w:ascii="Arial" w:hAnsi="Arial" w:cs="Arial"/>
          <w:color w:val="000000"/>
          <w:lang w:val="ru-RU"/>
        </w:rPr>
        <w:t xml:space="preserve">Семилукского </w:t>
      </w:r>
      <w:r w:rsidRPr="006C7F4F">
        <w:rPr>
          <w:rFonts w:ascii="Arial" w:hAnsi="Arial" w:cs="Arial"/>
          <w:color w:val="000000"/>
          <w:lang w:val="ru-RU"/>
        </w:rPr>
        <w:t>муниципального</w:t>
      </w:r>
      <w:r w:rsidRPr="006C7F4F">
        <w:rPr>
          <w:rFonts w:ascii="Arial" w:hAnsi="Arial" w:cs="Arial"/>
          <w:color w:val="000000"/>
          <w:lang w:val="ru-RU"/>
        </w:rPr>
        <w:t xml:space="preserve"> </w:t>
      </w:r>
      <w:r w:rsidRPr="006C7F4F">
        <w:rPr>
          <w:rFonts w:ascii="Arial" w:hAnsi="Arial" w:cs="Arial"/>
          <w:color w:val="000000"/>
          <w:lang w:val="ru-RU"/>
        </w:rPr>
        <w:t>района</w:t>
      </w:r>
      <w:r w:rsidRPr="006C7F4F">
        <w:rPr>
          <w:rFonts w:ascii="Arial" w:hAnsi="Arial" w:cs="Arial"/>
          <w:color w:val="000000"/>
          <w:lang w:val="ru-RU"/>
        </w:rPr>
        <w:t xml:space="preserve"> </w:t>
      </w:r>
      <w:r w:rsidRPr="006C7F4F">
        <w:rPr>
          <w:rFonts w:ascii="Arial" w:hAnsi="Arial" w:cs="Arial"/>
          <w:color w:val="000000"/>
          <w:lang w:val="ru-RU"/>
        </w:rPr>
        <w:t>Воронежской</w:t>
      </w:r>
      <w:r w:rsidRPr="006C7F4F">
        <w:rPr>
          <w:rFonts w:ascii="Arial" w:hAnsi="Arial" w:cs="Arial"/>
          <w:color w:val="000000"/>
          <w:lang w:val="ru-RU"/>
        </w:rPr>
        <w:t xml:space="preserve"> </w:t>
      </w:r>
      <w:r w:rsidRPr="006C7F4F">
        <w:rPr>
          <w:rFonts w:ascii="Arial" w:hAnsi="Arial" w:cs="Arial"/>
          <w:color w:val="000000"/>
          <w:lang w:val="ru-RU"/>
        </w:rPr>
        <w:t>области</w:t>
      </w:r>
      <w:r w:rsidR="006C7F4F">
        <w:rPr>
          <w:rFonts w:ascii="Arial" w:hAnsi="Arial" w:cs="Arial"/>
          <w:color w:val="000000"/>
          <w:lang w:val="ru-RU"/>
        </w:rPr>
        <w:t xml:space="preserve"> решил</w:t>
      </w:r>
      <w:r w:rsidRPr="006C7F4F">
        <w:rPr>
          <w:rFonts w:ascii="Arial" w:hAnsi="Arial" w:cs="Arial"/>
          <w:color w:val="000000"/>
          <w:spacing w:val="20"/>
          <w:lang w:val="ru-RU"/>
        </w:rPr>
        <w:t>:</w:t>
      </w:r>
    </w:p>
    <w:p w14:paraId="2B3901D5" w14:textId="77777777" w:rsidR="00D84325" w:rsidRPr="00D84325" w:rsidRDefault="00D84325" w:rsidP="006C7F4F">
      <w:pPr>
        <w:pStyle w:val="a3"/>
        <w:numPr>
          <w:ilvl w:val="0"/>
          <w:numId w:val="1"/>
        </w:numPr>
        <w:spacing w:beforeAutospacing="0" w:afterAutospacing="0"/>
        <w:ind w:firstLineChars="214" w:firstLine="514"/>
        <w:jc w:val="both"/>
        <w:rPr>
          <w:rFonts w:ascii="Arial" w:hAnsi="Arial" w:cs="Arial"/>
          <w:color w:val="000000"/>
          <w:lang w:val="ru-RU"/>
        </w:rPr>
      </w:pPr>
      <w:r w:rsidRPr="006C7F4F">
        <w:rPr>
          <w:rFonts w:ascii="Arial" w:hAnsi="Arial" w:cs="Arial"/>
          <w:lang w:val="ru-RU"/>
        </w:rPr>
        <w:t xml:space="preserve">Внести изменения </w:t>
      </w:r>
      <w:r w:rsidRPr="006C7F4F">
        <w:rPr>
          <w:rFonts w:ascii="Arial" w:hAnsi="Arial" w:cs="Arial"/>
          <w:lang w:val="ru-RU"/>
        </w:rPr>
        <w:t xml:space="preserve">в решение Совета народных </w:t>
      </w:r>
      <w:r w:rsidRPr="006C7F4F">
        <w:rPr>
          <w:rFonts w:ascii="Arial" w:hAnsi="Arial" w:cs="Arial"/>
          <w:lang w:val="ru-RU"/>
        </w:rPr>
        <w:t xml:space="preserve">депутатов </w:t>
      </w:r>
      <w:proofErr w:type="spellStart"/>
      <w:r w:rsidR="006C7F4F" w:rsidRPr="006C7F4F">
        <w:rPr>
          <w:rFonts w:ascii="Arial" w:hAnsi="Arial" w:cs="Arial"/>
          <w:lang w:val="ru-RU"/>
        </w:rPr>
        <w:t>Староведугского</w:t>
      </w:r>
      <w:proofErr w:type="spellEnd"/>
      <w:r w:rsidR="006C7F4F" w:rsidRPr="006C7F4F">
        <w:rPr>
          <w:rFonts w:ascii="Arial" w:hAnsi="Arial" w:cs="Arial"/>
          <w:lang w:val="ru-RU"/>
        </w:rPr>
        <w:t xml:space="preserve"> сельского поселения</w:t>
      </w:r>
      <w:r w:rsidRPr="006C7F4F">
        <w:rPr>
          <w:rFonts w:ascii="Arial" w:hAnsi="Arial" w:cs="Arial"/>
          <w:lang w:val="ru-RU"/>
        </w:rPr>
        <w:t xml:space="preserve"> от </w:t>
      </w:r>
      <w:r w:rsidR="006C7F4F">
        <w:rPr>
          <w:rFonts w:ascii="Arial" w:hAnsi="Arial" w:cs="Arial"/>
          <w:bCs/>
          <w:color w:val="000000"/>
          <w:lang w:val="ru-RU"/>
        </w:rPr>
        <w:t>12.02.2026г.</w:t>
      </w:r>
      <w:r w:rsidR="006C7F4F" w:rsidRPr="006C7F4F">
        <w:rPr>
          <w:rFonts w:ascii="Arial" w:hAnsi="Arial" w:cs="Arial"/>
          <w:bCs/>
          <w:color w:val="000000"/>
          <w:lang w:val="ru-RU"/>
        </w:rPr>
        <w:t xml:space="preserve"> № </w:t>
      </w:r>
      <w:r w:rsidR="006C7F4F">
        <w:rPr>
          <w:rFonts w:ascii="Arial" w:hAnsi="Arial" w:cs="Arial"/>
          <w:bCs/>
          <w:color w:val="000000"/>
          <w:lang w:val="ru-RU"/>
        </w:rPr>
        <w:t>33</w:t>
      </w:r>
      <w:r w:rsidR="006C7F4F" w:rsidRPr="006C7F4F">
        <w:rPr>
          <w:rFonts w:ascii="Arial" w:hAnsi="Arial" w:cs="Arial"/>
          <w:bCs/>
          <w:color w:val="000000"/>
          <w:lang w:val="ru-RU"/>
        </w:rPr>
        <w:t xml:space="preserve"> </w:t>
      </w:r>
      <w:r w:rsidRPr="006C7F4F">
        <w:rPr>
          <w:rFonts w:ascii="Arial" w:hAnsi="Arial" w:cs="Arial"/>
          <w:lang w:val="ru-RU"/>
        </w:rPr>
        <w:t xml:space="preserve">«Об утверждении Кодекса этики и служебного поведения муниципальных служащих органов местного самоуправления </w:t>
      </w:r>
      <w:proofErr w:type="spellStart"/>
      <w:r w:rsidR="006C7F4F" w:rsidRPr="006C7F4F">
        <w:rPr>
          <w:rFonts w:ascii="Arial" w:hAnsi="Arial" w:cs="Arial"/>
          <w:lang w:val="ru-RU"/>
        </w:rPr>
        <w:t>Староведугского</w:t>
      </w:r>
      <w:proofErr w:type="spellEnd"/>
      <w:r w:rsidR="006C7F4F" w:rsidRPr="006C7F4F">
        <w:rPr>
          <w:rFonts w:ascii="Arial" w:hAnsi="Arial" w:cs="Arial"/>
          <w:lang w:val="ru-RU"/>
        </w:rPr>
        <w:t xml:space="preserve"> сельского поселения</w:t>
      </w:r>
      <w:r w:rsidRPr="006C7F4F">
        <w:rPr>
          <w:rFonts w:ascii="Arial" w:hAnsi="Arial" w:cs="Arial"/>
          <w:lang w:val="ru-RU"/>
        </w:rPr>
        <w:t xml:space="preserve"> Семилукского муниципального района»</w:t>
      </w:r>
      <w:r w:rsidR="006C7F4F">
        <w:rPr>
          <w:rFonts w:ascii="Arial" w:hAnsi="Arial" w:cs="Arial"/>
          <w:lang w:val="ru-RU"/>
        </w:rPr>
        <w:t xml:space="preserve"> </w:t>
      </w:r>
      <w:r w:rsidRPr="006C7F4F">
        <w:rPr>
          <w:rFonts w:ascii="Arial" w:hAnsi="Arial" w:cs="Arial"/>
          <w:lang w:val="ru-RU"/>
        </w:rPr>
        <w:t xml:space="preserve">изложив </w:t>
      </w:r>
      <w:r w:rsidRPr="006C7F4F">
        <w:rPr>
          <w:rFonts w:ascii="Arial" w:hAnsi="Arial" w:cs="Arial"/>
          <w:lang w:val="ru-RU"/>
        </w:rPr>
        <w:t>пункт 4.3. приложения к решению в новой редакции:</w:t>
      </w:r>
      <w:r w:rsidRPr="006C7F4F">
        <w:rPr>
          <w:rFonts w:ascii="Arial" w:hAnsi="Arial" w:cs="Arial"/>
          <w:color w:val="000000"/>
          <w:spacing w:val="20"/>
          <w:lang w:val="ru-RU"/>
        </w:rPr>
        <w:t xml:space="preserve"> </w:t>
      </w:r>
    </w:p>
    <w:p w14:paraId="6AB327D6" w14:textId="45081F98" w:rsidR="00514176" w:rsidRPr="006C7F4F" w:rsidRDefault="00D84325" w:rsidP="00D84325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bookmarkStart w:id="0" w:name="_GoBack"/>
      <w:bookmarkEnd w:id="0"/>
      <w:r w:rsidRPr="006C7F4F">
        <w:rPr>
          <w:rFonts w:ascii="Arial" w:hAnsi="Arial" w:cs="Arial"/>
          <w:color w:val="000000"/>
          <w:spacing w:val="20"/>
          <w:lang w:val="ru-RU"/>
        </w:rPr>
        <w:t>«</w:t>
      </w:r>
      <w:r w:rsidRPr="006C7F4F">
        <w:rPr>
          <w:rFonts w:ascii="Arial" w:hAnsi="Arial" w:cs="Arial"/>
          <w:color w:val="000000"/>
          <w:lang w:val="ru-RU"/>
        </w:rPr>
        <w:t xml:space="preserve">4.3. </w:t>
      </w:r>
      <w:r w:rsidRPr="006C7F4F">
        <w:rPr>
          <w:rFonts w:ascii="Arial" w:hAnsi="Arial" w:cs="Arial"/>
          <w:color w:val="000000"/>
          <w:lang w:val="ru-RU"/>
        </w:rPr>
        <w:t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</w:t>
      </w:r>
      <w:r w:rsidRPr="006C7F4F">
        <w:rPr>
          <w:rFonts w:ascii="Arial" w:hAnsi="Arial" w:cs="Arial"/>
          <w:color w:val="000000"/>
          <w:lang w:val="ru-RU"/>
        </w:rPr>
        <w:t xml:space="preserve">ственного характера, предусмотренные Федеральным законом от 25 декабря 2008 года </w:t>
      </w:r>
      <w:r w:rsidRPr="006C7F4F">
        <w:rPr>
          <w:rFonts w:ascii="Arial" w:hAnsi="Arial" w:cs="Arial"/>
          <w:color w:val="000000"/>
          <w:lang w:val="ru-RU"/>
        </w:rPr>
        <w:t>№</w:t>
      </w:r>
      <w:r w:rsidRPr="006C7F4F">
        <w:rPr>
          <w:rFonts w:ascii="Arial" w:hAnsi="Arial" w:cs="Arial"/>
          <w:color w:val="000000"/>
          <w:lang w:val="ru-RU"/>
        </w:rPr>
        <w:t xml:space="preserve"> 273-ФЗ </w:t>
      </w:r>
      <w:r w:rsidRPr="006C7F4F">
        <w:rPr>
          <w:rFonts w:ascii="Arial" w:hAnsi="Arial" w:cs="Arial"/>
          <w:color w:val="000000"/>
          <w:lang w:val="ru-RU"/>
        </w:rPr>
        <w:t>«</w:t>
      </w:r>
      <w:r w:rsidRPr="006C7F4F">
        <w:rPr>
          <w:rFonts w:ascii="Arial" w:hAnsi="Arial" w:cs="Arial"/>
          <w:color w:val="000000"/>
          <w:lang w:val="ru-RU"/>
        </w:rPr>
        <w:t>О противодействии коррупции</w:t>
      </w:r>
      <w:r w:rsidRPr="006C7F4F">
        <w:rPr>
          <w:rFonts w:ascii="Arial" w:hAnsi="Arial" w:cs="Arial"/>
          <w:color w:val="000000"/>
          <w:lang w:val="ru-RU"/>
        </w:rPr>
        <w:t>»</w:t>
      </w:r>
      <w:r w:rsidRPr="006C7F4F">
        <w:rPr>
          <w:rFonts w:ascii="Arial" w:hAnsi="Arial" w:cs="Arial"/>
          <w:color w:val="000000"/>
          <w:lang w:val="ru-RU"/>
        </w:rPr>
        <w:t>, в случаях, установленных Федеральным законом</w:t>
      </w:r>
      <w:r w:rsidRPr="006C7F4F">
        <w:rPr>
          <w:rFonts w:ascii="Arial" w:hAnsi="Arial" w:cs="Arial"/>
          <w:color w:val="000000"/>
          <w:lang w:val="ru-RU"/>
        </w:rPr>
        <w:t xml:space="preserve"> от 2 марта 2007г. № 25-ФЗ «О муниципальной службе в Российской Федерации»</w:t>
      </w:r>
      <w:r w:rsidRPr="006C7F4F">
        <w:rPr>
          <w:rFonts w:ascii="Arial" w:hAnsi="Arial" w:cs="Arial"/>
          <w:color w:val="000000"/>
          <w:lang w:val="ru-RU"/>
        </w:rPr>
        <w:t>. Указанные сведе</w:t>
      </w:r>
      <w:r w:rsidRPr="006C7F4F">
        <w:rPr>
          <w:rFonts w:ascii="Arial" w:hAnsi="Arial" w:cs="Arial"/>
          <w:color w:val="000000"/>
          <w:lang w:val="ru-RU"/>
        </w:rPr>
        <w:t xml:space="preserve">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 декабря 2008 года </w:t>
      </w:r>
      <w:r w:rsidRPr="006C7F4F">
        <w:rPr>
          <w:rFonts w:ascii="Arial" w:hAnsi="Arial" w:cs="Arial"/>
          <w:color w:val="000000"/>
          <w:lang w:val="ru-RU"/>
        </w:rPr>
        <w:t>№</w:t>
      </w:r>
      <w:r w:rsidRPr="006C7F4F">
        <w:rPr>
          <w:rFonts w:ascii="Arial" w:hAnsi="Arial" w:cs="Arial"/>
          <w:color w:val="000000"/>
          <w:lang w:val="ru-RU"/>
        </w:rPr>
        <w:t xml:space="preserve"> 273-ФЗ </w:t>
      </w:r>
      <w:r w:rsidRPr="006C7F4F">
        <w:rPr>
          <w:rFonts w:ascii="Arial" w:hAnsi="Arial" w:cs="Arial"/>
          <w:color w:val="000000"/>
          <w:lang w:val="ru-RU"/>
        </w:rPr>
        <w:t>«</w:t>
      </w:r>
      <w:r w:rsidRPr="006C7F4F">
        <w:rPr>
          <w:rFonts w:ascii="Arial" w:hAnsi="Arial" w:cs="Arial"/>
          <w:color w:val="000000"/>
          <w:lang w:val="ru-RU"/>
        </w:rPr>
        <w:t>О противодействии корруп</w:t>
      </w:r>
      <w:r w:rsidRPr="006C7F4F">
        <w:rPr>
          <w:rFonts w:ascii="Arial" w:hAnsi="Arial" w:cs="Arial"/>
          <w:color w:val="000000"/>
          <w:lang w:val="ru-RU"/>
        </w:rPr>
        <w:t>ции</w:t>
      </w:r>
      <w:r w:rsidRPr="006C7F4F">
        <w:rPr>
          <w:rFonts w:ascii="Arial" w:hAnsi="Arial" w:cs="Arial"/>
          <w:color w:val="000000"/>
          <w:lang w:val="ru-RU"/>
        </w:rPr>
        <w:t>»</w:t>
      </w:r>
      <w:r w:rsidRPr="006C7F4F">
        <w:rPr>
          <w:rFonts w:ascii="Arial" w:hAnsi="Arial" w:cs="Arial"/>
          <w:color w:val="000000"/>
          <w:lang w:val="ru-RU"/>
        </w:rPr>
        <w:t>, государственными гражданскими служащими субъектов Российской Федерации.</w:t>
      </w:r>
    </w:p>
    <w:p w14:paraId="7FA3491E" w14:textId="77777777" w:rsidR="00514176" w:rsidRPr="006C7F4F" w:rsidRDefault="00D84325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6C7F4F">
        <w:rPr>
          <w:rFonts w:ascii="Arial" w:hAnsi="Arial" w:cs="Arial"/>
          <w:color w:val="000000"/>
          <w:lang w:val="ru-RU"/>
        </w:rPr>
        <w:t xml:space="preserve">Муниципальный служащий, замещающий должность муниципальной службы, </w:t>
      </w:r>
      <w:r w:rsidRPr="006C7F4F">
        <w:rPr>
          <w:rFonts w:ascii="Arial" w:hAnsi="Arial" w:cs="Arial"/>
          <w:color w:val="000000"/>
          <w:lang w:val="ru-RU"/>
        </w:rPr>
        <w:t>включенную</w:t>
      </w:r>
      <w:r w:rsidRPr="006C7F4F">
        <w:rPr>
          <w:rFonts w:ascii="Arial" w:hAnsi="Arial" w:cs="Arial"/>
          <w:color w:val="000000"/>
          <w:lang w:val="ru-RU"/>
        </w:rPr>
        <w:t xml:space="preserve"> в соответствующий перечень, обязан представлять сведения о расходах, предусмотренные Федеральным зак</w:t>
      </w:r>
      <w:r w:rsidRPr="006C7F4F">
        <w:rPr>
          <w:rFonts w:ascii="Arial" w:hAnsi="Arial" w:cs="Arial"/>
          <w:color w:val="000000"/>
          <w:lang w:val="ru-RU"/>
        </w:rPr>
        <w:t xml:space="preserve">оном от 3 декабря 2012 года </w:t>
      </w:r>
      <w:r w:rsidRPr="006C7F4F">
        <w:rPr>
          <w:rFonts w:ascii="Arial" w:hAnsi="Arial" w:cs="Arial"/>
          <w:color w:val="000000"/>
          <w:lang w:val="ru-RU"/>
        </w:rPr>
        <w:t>№</w:t>
      </w:r>
      <w:r w:rsidRPr="006C7F4F">
        <w:rPr>
          <w:rFonts w:ascii="Arial" w:hAnsi="Arial" w:cs="Arial"/>
          <w:color w:val="000000"/>
          <w:lang w:val="ru-RU"/>
        </w:rPr>
        <w:t xml:space="preserve"> 230-ФЗ </w:t>
      </w:r>
      <w:r w:rsidRPr="006C7F4F">
        <w:rPr>
          <w:rFonts w:ascii="Arial" w:hAnsi="Arial" w:cs="Arial"/>
          <w:color w:val="000000"/>
          <w:lang w:val="ru-RU"/>
        </w:rPr>
        <w:t>«</w:t>
      </w:r>
      <w:r w:rsidRPr="006C7F4F">
        <w:rPr>
          <w:rFonts w:ascii="Arial" w:hAnsi="Arial" w:cs="Arial"/>
          <w:color w:val="000000"/>
          <w:lang w:val="ru-RU"/>
        </w:rPr>
        <w:t>О контроле за соответствием расходов лиц, замещающих государственные должности, и иных лиц их доходам</w:t>
      </w:r>
      <w:r w:rsidRPr="006C7F4F">
        <w:rPr>
          <w:rFonts w:ascii="Arial" w:hAnsi="Arial" w:cs="Arial"/>
          <w:color w:val="000000"/>
          <w:lang w:val="ru-RU"/>
        </w:rPr>
        <w:t>»</w:t>
      </w:r>
      <w:r w:rsidRPr="006C7F4F">
        <w:rPr>
          <w:rFonts w:ascii="Arial" w:hAnsi="Arial" w:cs="Arial"/>
          <w:color w:val="000000"/>
          <w:lang w:val="ru-RU"/>
        </w:rPr>
        <w:t>, в порядке и по форме, которые установлены для представления таких сведений государственными гражданскими служащими</w:t>
      </w:r>
      <w:r w:rsidRPr="006C7F4F">
        <w:rPr>
          <w:rFonts w:ascii="Arial" w:hAnsi="Arial" w:cs="Arial"/>
          <w:color w:val="000000"/>
          <w:lang w:val="ru-RU"/>
        </w:rPr>
        <w:t xml:space="preserve"> субъектов Российской Федерации.</w:t>
      </w:r>
      <w:r w:rsidRPr="006C7F4F">
        <w:rPr>
          <w:rFonts w:ascii="Arial" w:hAnsi="Arial" w:cs="Arial"/>
          <w:color w:val="000000"/>
          <w:lang w:val="ru-RU"/>
        </w:rPr>
        <w:t>».</w:t>
      </w:r>
      <w:proofErr w:type="gramEnd"/>
    </w:p>
    <w:p w14:paraId="612E63F6" w14:textId="77777777" w:rsidR="006C7F4F" w:rsidRDefault="006C7F4F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793F37">
        <w:rPr>
          <w:rFonts w:ascii="Arial" w:hAnsi="Arial" w:cs="Arial"/>
          <w:color w:val="000000"/>
          <w:lang w:val="ru-RU"/>
        </w:rPr>
        <w:lastRenderedPageBreak/>
        <w:t xml:space="preserve">2. Опубликовать настоящее решение </w:t>
      </w:r>
      <w:r w:rsidRPr="004A511F">
        <w:rPr>
          <w:rFonts w:ascii="Arial" w:eastAsia="Times New Roman" w:hAnsi="Arial" w:cs="Arial"/>
          <w:color w:val="000000"/>
          <w:lang w:val="ru-RU"/>
        </w:rPr>
        <w:t>в</w:t>
      </w:r>
      <w:r w:rsidRPr="004A511F">
        <w:rPr>
          <w:rFonts w:ascii="Arial" w:hAnsi="Arial" w:cs="Arial"/>
          <w:color w:val="000000"/>
          <w:lang w:val="ru-RU"/>
        </w:rPr>
        <w:t xml:space="preserve"> периодическом печатном издании органов местного самоуправления «</w:t>
      </w:r>
      <w:proofErr w:type="spellStart"/>
      <w:r w:rsidRPr="004A511F">
        <w:rPr>
          <w:rFonts w:ascii="Arial" w:hAnsi="Arial" w:cs="Arial"/>
          <w:color w:val="000000"/>
          <w:lang w:val="ru-RU"/>
        </w:rPr>
        <w:t>Староведугский</w:t>
      </w:r>
      <w:proofErr w:type="spellEnd"/>
      <w:r w:rsidRPr="004A511F">
        <w:rPr>
          <w:rFonts w:ascii="Arial" w:hAnsi="Arial" w:cs="Arial"/>
          <w:color w:val="000000"/>
          <w:lang w:val="ru-RU"/>
        </w:rPr>
        <w:t xml:space="preserve"> сельский муниципальный вестник»</w:t>
      </w:r>
      <w:r>
        <w:rPr>
          <w:rFonts w:ascii="Arial" w:hAnsi="Arial" w:cs="Arial"/>
          <w:color w:val="000000"/>
          <w:lang w:val="ru-RU"/>
        </w:rPr>
        <w:t xml:space="preserve"> </w:t>
      </w:r>
    </w:p>
    <w:p w14:paraId="22DF1D6D" w14:textId="4BBDBE17" w:rsidR="006C7F4F" w:rsidRDefault="00D84325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C7F4F">
        <w:rPr>
          <w:rFonts w:ascii="Arial" w:hAnsi="Arial" w:cs="Arial"/>
          <w:color w:val="000000"/>
          <w:lang w:val="ru-RU"/>
        </w:rPr>
        <w:t xml:space="preserve">3. </w:t>
      </w:r>
      <w:r w:rsidRPr="006C7F4F">
        <w:rPr>
          <w:rFonts w:ascii="Arial" w:hAnsi="Arial" w:cs="Arial"/>
          <w:color w:val="000000"/>
          <w:lang w:val="ru-RU"/>
        </w:rPr>
        <w:t xml:space="preserve">Настоящее решение вступает в силу со дня официального  опубликования. </w:t>
      </w:r>
    </w:p>
    <w:p w14:paraId="1BEEC353" w14:textId="77777777" w:rsidR="006C7F4F" w:rsidRPr="006C7F4F" w:rsidRDefault="006C7F4F" w:rsidP="006C7F4F">
      <w:pPr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6C7F4F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4. </w:t>
      </w:r>
      <w:proofErr w:type="gramStart"/>
      <w:r w:rsidRPr="006C7F4F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Контроль за</w:t>
      </w:r>
      <w:proofErr w:type="gramEnd"/>
      <w:r w:rsidRPr="006C7F4F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исполнением настоящего решения возложить на главу </w:t>
      </w:r>
      <w:proofErr w:type="spellStart"/>
      <w:r w:rsidRPr="006C7F4F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Староведугского</w:t>
      </w:r>
      <w:proofErr w:type="spellEnd"/>
      <w:r w:rsidRPr="006C7F4F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сельского поселения.</w:t>
      </w:r>
    </w:p>
    <w:p w14:paraId="31C7FBFA" w14:textId="77777777" w:rsidR="006C7F4F" w:rsidRPr="006C7F4F" w:rsidRDefault="006C7F4F" w:rsidP="006C7F4F">
      <w:pPr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p w14:paraId="601A81D5" w14:textId="77777777" w:rsidR="006C7F4F" w:rsidRPr="006C7F4F" w:rsidRDefault="006C7F4F" w:rsidP="006C7F4F">
      <w:pPr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637"/>
        <w:gridCol w:w="4110"/>
      </w:tblGrid>
      <w:tr w:rsidR="006C7F4F" w:rsidRPr="006C7F4F" w14:paraId="42C42BFB" w14:textId="77777777" w:rsidTr="00EB13F0">
        <w:trPr>
          <w:trHeight w:val="878"/>
        </w:trPr>
        <w:tc>
          <w:tcPr>
            <w:tcW w:w="5637" w:type="dxa"/>
            <w:shd w:val="clear" w:color="auto" w:fill="auto"/>
          </w:tcPr>
          <w:p w14:paraId="73F3A450" w14:textId="77777777" w:rsidR="006C7F4F" w:rsidRPr="006C7F4F" w:rsidRDefault="006C7F4F" w:rsidP="006C7F4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6C7F4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Председатель Совета народных депутатов </w:t>
            </w:r>
          </w:p>
          <w:p w14:paraId="64F38C64" w14:textId="77777777" w:rsidR="006C7F4F" w:rsidRPr="006C7F4F" w:rsidRDefault="006C7F4F" w:rsidP="006C7F4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proofErr w:type="spellStart"/>
            <w:r w:rsidRPr="006C7F4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6C7F4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 сельского поселения</w:t>
            </w:r>
          </w:p>
          <w:p w14:paraId="6E5DD7C7" w14:textId="77777777" w:rsidR="006C7F4F" w:rsidRPr="006C7F4F" w:rsidRDefault="006C7F4F" w:rsidP="006C7F4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6C7F4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Семилукского муниципального района</w:t>
            </w:r>
          </w:p>
          <w:p w14:paraId="212BEC60" w14:textId="77777777" w:rsidR="006C7F4F" w:rsidRPr="006C7F4F" w:rsidRDefault="006C7F4F" w:rsidP="006C7F4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6C7F4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Воронежской области</w:t>
            </w:r>
          </w:p>
        </w:tc>
        <w:tc>
          <w:tcPr>
            <w:tcW w:w="4110" w:type="dxa"/>
            <w:shd w:val="clear" w:color="auto" w:fill="auto"/>
          </w:tcPr>
          <w:p w14:paraId="2D17D4C0" w14:textId="77777777" w:rsidR="006C7F4F" w:rsidRPr="006C7F4F" w:rsidRDefault="006C7F4F" w:rsidP="006C7F4F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14:paraId="0649943C" w14:textId="77777777" w:rsidR="006C7F4F" w:rsidRPr="006C7F4F" w:rsidRDefault="006C7F4F" w:rsidP="006C7F4F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14:paraId="4FC8640A" w14:textId="77777777" w:rsidR="006C7F4F" w:rsidRPr="006C7F4F" w:rsidRDefault="006C7F4F" w:rsidP="006C7F4F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14:paraId="55B2ADD8" w14:textId="77777777" w:rsidR="006C7F4F" w:rsidRPr="006C7F4F" w:rsidRDefault="006C7F4F" w:rsidP="006C7F4F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6C7F4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Н.И. </w:t>
            </w:r>
            <w:proofErr w:type="spellStart"/>
            <w:r w:rsidRPr="006C7F4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Мачалова</w:t>
            </w:r>
            <w:proofErr w:type="spellEnd"/>
            <w:r w:rsidRPr="006C7F4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6C7F4F" w:rsidRPr="006C7F4F" w14:paraId="0C4D29C1" w14:textId="77777777" w:rsidTr="00EB13F0">
        <w:tc>
          <w:tcPr>
            <w:tcW w:w="5637" w:type="dxa"/>
            <w:shd w:val="clear" w:color="auto" w:fill="auto"/>
          </w:tcPr>
          <w:p w14:paraId="7AD82754" w14:textId="77777777" w:rsidR="006C7F4F" w:rsidRPr="006C7F4F" w:rsidRDefault="006C7F4F" w:rsidP="006C7F4F">
            <w:pPr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14:paraId="5169B7FA" w14:textId="77777777" w:rsidR="006C7F4F" w:rsidRPr="006C7F4F" w:rsidRDefault="006C7F4F" w:rsidP="006C7F4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6C7F4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 w:rsidRPr="006C7F4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6C7F4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6C7F4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сельского</w:t>
            </w:r>
            <w:proofErr w:type="gramEnd"/>
            <w:r w:rsidRPr="006C7F4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 поселения</w:t>
            </w:r>
          </w:p>
          <w:p w14:paraId="5FC3D267" w14:textId="77777777" w:rsidR="006C7F4F" w:rsidRPr="006C7F4F" w:rsidRDefault="006C7F4F" w:rsidP="006C7F4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6C7F4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Семилукского муниципального района</w:t>
            </w:r>
          </w:p>
          <w:p w14:paraId="766B986D" w14:textId="77777777" w:rsidR="006C7F4F" w:rsidRPr="006C7F4F" w:rsidRDefault="006C7F4F" w:rsidP="006C7F4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6C7F4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Воронежской области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18C373BA" w14:textId="77777777" w:rsidR="006C7F4F" w:rsidRPr="006C7F4F" w:rsidRDefault="006C7F4F" w:rsidP="006C7F4F">
            <w:pPr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14:paraId="1D3B703A" w14:textId="77777777" w:rsidR="006C7F4F" w:rsidRPr="006C7F4F" w:rsidRDefault="006C7F4F" w:rsidP="006C7F4F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6C7F4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Ю.А. Свиридов </w:t>
            </w:r>
          </w:p>
        </w:tc>
      </w:tr>
    </w:tbl>
    <w:p w14:paraId="66AD2845" w14:textId="77777777" w:rsidR="00514176" w:rsidRPr="006C7F4F" w:rsidRDefault="00514176" w:rsidP="006C7F4F">
      <w:pPr>
        <w:ind w:firstLine="708"/>
        <w:rPr>
          <w:lang w:val="ru-RU"/>
        </w:rPr>
      </w:pPr>
    </w:p>
    <w:sectPr w:rsidR="00514176" w:rsidRPr="006C7F4F">
      <w:pgSz w:w="11906" w:h="16838"/>
      <w:pgMar w:top="1440" w:right="5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9BFA6"/>
    <w:multiLevelType w:val="singleLevel"/>
    <w:tmpl w:val="7F89BFA6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A441B"/>
    <w:rsid w:val="00514176"/>
    <w:rsid w:val="006C7F4F"/>
    <w:rsid w:val="00D84325"/>
    <w:rsid w:val="525A441B"/>
    <w:rsid w:val="67C4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basedOn w:val="a"/>
    <w:next w:val="a"/>
    <w:link w:val="20"/>
    <w:unhideWhenUsed/>
    <w:qFormat/>
    <w:rsid w:val="006C7F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20">
    <w:name w:val="Заголовок 2 Знак"/>
    <w:basedOn w:val="a0"/>
    <w:link w:val="2"/>
    <w:rsid w:val="006C7F4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zh-CN"/>
    </w:rPr>
  </w:style>
  <w:style w:type="paragraph" w:styleId="a4">
    <w:name w:val="Balloon Text"/>
    <w:basedOn w:val="a"/>
    <w:link w:val="a5"/>
    <w:rsid w:val="006C7F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C7F4F"/>
    <w:rPr>
      <w:rFonts w:ascii="Tahoma" w:eastAsiaTheme="minorEastAsia" w:hAnsi="Tahoma" w:cs="Tahoma"/>
      <w:sz w:val="16"/>
      <w:szCs w:val="16"/>
      <w:lang w:val="en-US" w:eastAsia="zh-CN"/>
    </w:rPr>
  </w:style>
  <w:style w:type="paragraph" w:customStyle="1" w:styleId="a6">
    <w:name w:val="Знак Знак Знак Знак Знак Знак Знак Знак Знак Знак"/>
    <w:basedOn w:val="a"/>
    <w:rsid w:val="006C7F4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basedOn w:val="a"/>
    <w:next w:val="a"/>
    <w:link w:val="20"/>
    <w:unhideWhenUsed/>
    <w:qFormat/>
    <w:rsid w:val="006C7F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20">
    <w:name w:val="Заголовок 2 Знак"/>
    <w:basedOn w:val="a0"/>
    <w:link w:val="2"/>
    <w:rsid w:val="006C7F4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zh-CN"/>
    </w:rPr>
  </w:style>
  <w:style w:type="paragraph" w:styleId="a4">
    <w:name w:val="Balloon Text"/>
    <w:basedOn w:val="a"/>
    <w:link w:val="a5"/>
    <w:rsid w:val="006C7F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C7F4F"/>
    <w:rPr>
      <w:rFonts w:ascii="Tahoma" w:eastAsiaTheme="minorEastAsia" w:hAnsi="Tahoma" w:cs="Tahoma"/>
      <w:sz w:val="16"/>
      <w:szCs w:val="16"/>
      <w:lang w:val="en-US" w:eastAsia="zh-CN"/>
    </w:rPr>
  </w:style>
  <w:style w:type="paragraph" w:customStyle="1" w:styleId="a6">
    <w:name w:val="Знак Знак Знак Знак Знак Знак Знак Знак Знак Знак"/>
    <w:basedOn w:val="a"/>
    <w:rsid w:val="006C7F4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</dc:creator>
  <cp:lastModifiedBy>USER</cp:lastModifiedBy>
  <cp:revision>2</cp:revision>
  <cp:lastPrinted>2026-03-18T11:17:00Z</cp:lastPrinted>
  <dcterms:created xsi:type="dcterms:W3CDTF">2026-03-13T10:15:00Z</dcterms:created>
  <dcterms:modified xsi:type="dcterms:W3CDTF">2026-03-18T11:17:00Z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B3F5C2D12ECA4BCDACC6EEF39240BD26_11</vt:lpwstr>
  </property>
</Properties>
</file>