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9C" w:rsidRPr="003C059C" w:rsidRDefault="003C059C" w:rsidP="003C059C">
      <w:pPr>
        <w:ind w:firstLine="0"/>
        <w:jc w:val="center"/>
        <w:rPr>
          <w:rFonts w:cs="Arial"/>
        </w:rPr>
      </w:pPr>
      <w:r w:rsidRPr="003C059C">
        <w:rPr>
          <w:rFonts w:cs="Arial"/>
          <w:noProof/>
        </w:rPr>
        <w:drawing>
          <wp:inline distT="0" distB="0" distL="0" distR="0" wp14:anchorId="6E897635" wp14:editId="2A88BA41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  <w:spacing w:val="7"/>
        </w:rPr>
      </w:pP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3C059C">
        <w:rPr>
          <w:rFonts w:cs="Arial"/>
          <w:spacing w:val="7"/>
        </w:rPr>
        <w:t>АДМИНИСТРАЦИЯ</w:t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3C059C">
        <w:rPr>
          <w:rFonts w:cs="Arial"/>
          <w:spacing w:val="7"/>
        </w:rPr>
        <w:t xml:space="preserve">СТАРОВЕДУГСКОГО СЕЛЬСКОГО ПОСЕЛЕНИЯ </w:t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</w:rPr>
      </w:pPr>
      <w:r w:rsidRPr="003C059C">
        <w:rPr>
          <w:rFonts w:cs="Arial"/>
          <w:spacing w:val="7"/>
        </w:rPr>
        <w:t xml:space="preserve">СЕМИЛУКСКОГО </w:t>
      </w:r>
      <w:r w:rsidRPr="003C059C">
        <w:rPr>
          <w:rFonts w:cs="Arial"/>
        </w:rPr>
        <w:t xml:space="preserve">МУНИЦИПАЛЬНОГО РАЙОНА </w:t>
      </w:r>
    </w:p>
    <w:p w:rsidR="003C059C" w:rsidRPr="003C059C" w:rsidRDefault="003C059C" w:rsidP="003C059C">
      <w:pPr>
        <w:shd w:val="clear" w:color="auto" w:fill="FFFFFF"/>
        <w:ind w:left="72" w:firstLine="0"/>
        <w:jc w:val="center"/>
        <w:rPr>
          <w:rFonts w:cs="Arial"/>
        </w:rPr>
      </w:pPr>
      <w:r w:rsidRPr="003C059C">
        <w:rPr>
          <w:rFonts w:cs="Arial"/>
        </w:rPr>
        <w:t xml:space="preserve">ВОРОНЕЖСКОЙ ОБЛАСТИ </w:t>
      </w:r>
    </w:p>
    <w:p w:rsidR="003C059C" w:rsidRPr="003C059C" w:rsidRDefault="003C059C" w:rsidP="003C059C">
      <w:pPr>
        <w:shd w:val="clear" w:color="auto" w:fill="FFFFFF"/>
        <w:ind w:firstLine="0"/>
        <w:jc w:val="left"/>
        <w:rPr>
          <w:rFonts w:cs="Arial"/>
          <w:b/>
        </w:rPr>
      </w:pPr>
    </w:p>
    <w:p w:rsidR="003C059C" w:rsidRPr="003C059C" w:rsidRDefault="003C059C" w:rsidP="003C059C">
      <w:pPr>
        <w:ind w:firstLine="0"/>
        <w:rPr>
          <w:rFonts w:cs="Arial"/>
          <w:b/>
        </w:rPr>
      </w:pPr>
      <w:r w:rsidRPr="003C059C">
        <w:rPr>
          <w:rFonts w:eastAsia="Calibri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5E11C6" wp14:editId="65DCC1AD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3C059C">
        <w:rPr>
          <w:rFonts w:cs="Arial"/>
        </w:rPr>
        <w:t>ул. Ленина, 13, с. Старая Ведуга, 396912, тел/факс (847372)-71-6-26, ОГРН 1023601313735, ИНН 3628001940, КПП 362801001</w:t>
      </w:r>
    </w:p>
    <w:p w:rsidR="003C059C" w:rsidRPr="003C059C" w:rsidRDefault="003C059C" w:rsidP="003C059C">
      <w:pPr>
        <w:ind w:firstLine="0"/>
        <w:jc w:val="left"/>
        <w:rPr>
          <w:rFonts w:cs="Arial"/>
        </w:rPr>
      </w:pPr>
    </w:p>
    <w:p w:rsidR="003C059C" w:rsidRPr="003C059C" w:rsidRDefault="003C059C" w:rsidP="003C059C">
      <w:pPr>
        <w:ind w:firstLine="0"/>
        <w:jc w:val="center"/>
        <w:rPr>
          <w:rFonts w:cs="Arial"/>
        </w:rPr>
      </w:pPr>
      <w:r w:rsidRPr="003C059C">
        <w:rPr>
          <w:rFonts w:cs="Arial"/>
        </w:rPr>
        <w:t>ПОСТАНОВЛЕНИЕ</w:t>
      </w:r>
    </w:p>
    <w:p w:rsidR="003C059C" w:rsidRPr="003C059C" w:rsidRDefault="003C059C" w:rsidP="003C059C">
      <w:pPr>
        <w:ind w:firstLine="0"/>
        <w:jc w:val="center"/>
        <w:rPr>
          <w:rFonts w:cs="Arial"/>
        </w:rPr>
      </w:pPr>
    </w:p>
    <w:p w:rsidR="003C059C" w:rsidRPr="003C059C" w:rsidRDefault="00F17514" w:rsidP="003C059C">
      <w:pPr>
        <w:ind w:firstLine="0"/>
        <w:jc w:val="left"/>
        <w:rPr>
          <w:rFonts w:cs="Arial"/>
          <w:color w:val="000000"/>
        </w:rPr>
      </w:pPr>
      <w:r>
        <w:rPr>
          <w:rFonts w:cs="Arial"/>
          <w:color w:val="000000"/>
        </w:rPr>
        <w:t>о</w:t>
      </w:r>
      <w:r w:rsidR="003C059C" w:rsidRPr="003C059C">
        <w:rPr>
          <w:rFonts w:cs="Arial"/>
          <w:color w:val="000000"/>
        </w:rPr>
        <w:t xml:space="preserve">т </w:t>
      </w:r>
      <w:r w:rsidR="00B11CA2">
        <w:rPr>
          <w:rFonts w:cs="Arial"/>
          <w:color w:val="000000"/>
        </w:rPr>
        <w:t>27</w:t>
      </w:r>
      <w:r w:rsidR="003C059C" w:rsidRPr="003C059C">
        <w:rPr>
          <w:rFonts w:cs="Arial"/>
          <w:color w:val="000000"/>
        </w:rPr>
        <w:t>.0</w:t>
      </w:r>
      <w:r>
        <w:rPr>
          <w:rFonts w:cs="Arial"/>
          <w:color w:val="000000"/>
        </w:rPr>
        <w:t>6</w:t>
      </w:r>
      <w:r w:rsidR="003C059C" w:rsidRPr="003C059C">
        <w:rPr>
          <w:rFonts w:cs="Arial"/>
          <w:color w:val="000000"/>
        </w:rPr>
        <w:t xml:space="preserve">.2025 г. № </w:t>
      </w:r>
      <w:r w:rsidR="00B11CA2">
        <w:rPr>
          <w:rFonts w:cs="Arial"/>
          <w:color w:val="000000"/>
        </w:rPr>
        <w:t>33</w:t>
      </w:r>
    </w:p>
    <w:p w:rsidR="003C059C" w:rsidRPr="003C059C" w:rsidRDefault="003C059C" w:rsidP="003C059C">
      <w:pPr>
        <w:ind w:firstLine="0"/>
        <w:jc w:val="left"/>
        <w:rPr>
          <w:rFonts w:cs="Arial"/>
          <w:color w:val="000000"/>
        </w:rPr>
      </w:pPr>
      <w:r w:rsidRPr="003C059C">
        <w:rPr>
          <w:rFonts w:cs="Arial"/>
          <w:color w:val="000000"/>
        </w:rPr>
        <w:t>с. Старая Ведуга</w:t>
      </w:r>
    </w:p>
    <w:p w:rsidR="00C3650A" w:rsidRPr="00491D91" w:rsidRDefault="00C3650A">
      <w:pPr>
        <w:pStyle w:val="Title"/>
        <w:spacing w:before="0" w:after="0"/>
        <w:ind w:firstLine="0"/>
        <w:rPr>
          <w:sz w:val="24"/>
          <w:szCs w:val="24"/>
        </w:rPr>
      </w:pPr>
    </w:p>
    <w:p w:rsidR="00C3650A" w:rsidRPr="00491D91" w:rsidRDefault="004D6359" w:rsidP="00491D91">
      <w:pPr>
        <w:pStyle w:val="Title"/>
        <w:spacing w:before="0" w:after="0"/>
        <w:ind w:firstLine="0"/>
        <w:rPr>
          <w:b w:val="0"/>
          <w:sz w:val="24"/>
          <w:szCs w:val="24"/>
        </w:rPr>
      </w:pPr>
      <w:r w:rsidRPr="00491D91">
        <w:rPr>
          <w:b w:val="0"/>
          <w:sz w:val="24"/>
          <w:szCs w:val="24"/>
        </w:rPr>
        <w:t>О внесении изменений в постановление администрации</w:t>
      </w:r>
      <w:r w:rsidR="00491D91" w:rsidRPr="00491D91">
        <w:rPr>
          <w:b w:val="0"/>
          <w:sz w:val="24"/>
          <w:szCs w:val="24"/>
        </w:rPr>
        <w:t xml:space="preserve"> </w:t>
      </w:r>
      <w:r w:rsidR="00B704ED" w:rsidRPr="00491D91">
        <w:rPr>
          <w:b w:val="0"/>
          <w:sz w:val="24"/>
          <w:szCs w:val="24"/>
        </w:rPr>
        <w:t>Староведугского сельского поселения</w:t>
      </w:r>
      <w:r w:rsidRPr="00491D91">
        <w:rPr>
          <w:b w:val="0"/>
          <w:sz w:val="24"/>
          <w:szCs w:val="24"/>
        </w:rPr>
        <w:t xml:space="preserve"> от </w:t>
      </w:r>
      <w:r w:rsidR="00491D91" w:rsidRPr="00491D91">
        <w:rPr>
          <w:b w:val="0"/>
          <w:sz w:val="24"/>
          <w:szCs w:val="24"/>
        </w:rPr>
        <w:t xml:space="preserve">11.12.2023 г. </w:t>
      </w:r>
      <w:r w:rsidRPr="00491D91">
        <w:rPr>
          <w:b w:val="0"/>
          <w:sz w:val="24"/>
          <w:szCs w:val="24"/>
        </w:rPr>
        <w:t xml:space="preserve">№ </w:t>
      </w:r>
      <w:r w:rsidR="00491D91" w:rsidRPr="00491D91">
        <w:rPr>
          <w:b w:val="0"/>
          <w:sz w:val="24"/>
          <w:szCs w:val="24"/>
        </w:rPr>
        <w:t>101</w:t>
      </w:r>
      <w:r w:rsidRPr="00491D91">
        <w:rPr>
          <w:b w:val="0"/>
          <w:sz w:val="24"/>
          <w:szCs w:val="24"/>
        </w:rPr>
        <w:t xml:space="preserve"> «Об утверждении административного регламента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предоставления муниципальной услуги «Предоставление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в собственность, аренду, постоянное (бессрочное)</w:t>
      </w:r>
      <w:r w:rsidR="00B11CA2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пользование, безвозмездное пользование земельного участка, находящегося в</w:t>
      </w:r>
      <w:r w:rsidR="00B11CA2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муниципальной собственности, без проведения торгов» на территории</w:t>
      </w:r>
      <w:r w:rsidR="00491D91" w:rsidRPr="00491D91">
        <w:rPr>
          <w:b w:val="0"/>
          <w:sz w:val="24"/>
          <w:szCs w:val="24"/>
        </w:rPr>
        <w:t xml:space="preserve"> </w:t>
      </w:r>
      <w:r w:rsidR="00B704ED" w:rsidRPr="00491D91">
        <w:rPr>
          <w:b w:val="0"/>
          <w:sz w:val="24"/>
          <w:szCs w:val="24"/>
        </w:rPr>
        <w:t>Староведугского сельского поселения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Семилукского</w:t>
      </w:r>
      <w:r w:rsidR="00B11CA2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муниципального района</w:t>
      </w:r>
      <w:r w:rsidR="00491D91" w:rsidRPr="00491D91">
        <w:rPr>
          <w:b w:val="0"/>
          <w:sz w:val="24"/>
          <w:szCs w:val="24"/>
        </w:rPr>
        <w:t xml:space="preserve"> </w:t>
      </w:r>
      <w:r w:rsidRPr="00491D91">
        <w:rPr>
          <w:b w:val="0"/>
          <w:sz w:val="24"/>
          <w:szCs w:val="24"/>
        </w:rPr>
        <w:t>Воронежской области»</w:t>
      </w:r>
    </w:p>
    <w:p w:rsidR="00C3650A" w:rsidRPr="00491D91" w:rsidRDefault="00C3650A" w:rsidP="00491D91">
      <w:pPr>
        <w:ind w:firstLine="0"/>
        <w:jc w:val="center"/>
        <w:rPr>
          <w:rFonts w:cs="Arial"/>
        </w:rPr>
      </w:pPr>
    </w:p>
    <w:p w:rsidR="00C3650A" w:rsidRPr="00491D91" w:rsidRDefault="00A038B3">
      <w:pPr>
        <w:autoSpaceDE w:val="0"/>
        <w:autoSpaceDN w:val="0"/>
        <w:adjustRightInd w:val="0"/>
        <w:rPr>
          <w:rFonts w:cs="Arial"/>
        </w:rPr>
      </w:pPr>
      <w:r w:rsidRPr="00A038B3">
        <w:rPr>
          <w:rFonts w:cs="Arial"/>
        </w:rPr>
        <w:t>В соответствии с Федеральными законами от 27.07.2010 № 210-ФЗ «Об организации предоставления государственных и муниципальных услуг»</w:t>
      </w:r>
      <w:r w:rsidRPr="00A038B3">
        <w:rPr>
          <w:rFonts w:cs="Arial"/>
          <w:bCs/>
        </w:rPr>
        <w:t>,</w:t>
      </w:r>
      <w:r w:rsidRPr="00A038B3">
        <w:rPr>
          <w:rFonts w:cs="Arial"/>
        </w:rPr>
        <w:t xml:space="preserve"> </w:t>
      </w:r>
      <w:r w:rsidRPr="00A038B3">
        <w:rPr>
          <w:rFonts w:eastAsia="Calibri" w:cs="Arial"/>
          <w:lang w:eastAsia="en-US"/>
        </w:rPr>
        <w:t>от 23.11.2024 № 392-ФЗ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</w:t>
      </w:r>
      <w:r w:rsidRPr="00A038B3">
        <w:rPr>
          <w:rFonts w:cs="Arial"/>
        </w:rPr>
        <w:t>,</w:t>
      </w:r>
      <w:r w:rsidRPr="00A038B3">
        <w:rPr>
          <w:rFonts w:ascii="Times New Roman" w:hAnsi="Times New Roman"/>
          <w:sz w:val="28"/>
          <w:szCs w:val="28"/>
        </w:rPr>
        <w:t xml:space="preserve"> </w:t>
      </w:r>
      <w:r w:rsidR="004D6359" w:rsidRPr="00491D91">
        <w:rPr>
          <w:rFonts w:cs="Arial"/>
        </w:rPr>
        <w:t xml:space="preserve">Уставом </w:t>
      </w:r>
      <w:r w:rsidR="00491D91">
        <w:rPr>
          <w:rFonts w:cs="Arial"/>
        </w:rPr>
        <w:t>Староведугского сельского поселения</w:t>
      </w:r>
      <w:r w:rsidR="004D6359" w:rsidRPr="00491D91">
        <w:rPr>
          <w:rFonts w:cs="Arial"/>
        </w:rPr>
        <w:t xml:space="preserve"> Семилукского муниципального района Воронежской области </w:t>
      </w:r>
      <w:r w:rsidRPr="00A038B3">
        <w:rPr>
          <w:rFonts w:cs="Arial"/>
        </w:rPr>
        <w:t>и рассмотрев протест прокуратуры Семилукского района от 25.06.2025 № 2-1-2025</w:t>
      </w:r>
      <w:r>
        <w:rPr>
          <w:rFonts w:ascii="Times New Roman" w:hAnsi="Times New Roman"/>
          <w:sz w:val="28"/>
          <w:szCs w:val="28"/>
        </w:rPr>
        <w:t xml:space="preserve"> </w:t>
      </w:r>
      <w:r w:rsidR="004D6359" w:rsidRPr="00491D91">
        <w:rPr>
          <w:rFonts w:cs="Arial"/>
        </w:rPr>
        <w:t xml:space="preserve">администрация </w:t>
      </w:r>
      <w:r w:rsidR="00491D91">
        <w:rPr>
          <w:rFonts w:cs="Arial"/>
        </w:rPr>
        <w:t>Староведугского сельского поселения</w:t>
      </w:r>
      <w:r w:rsidR="004D6359" w:rsidRPr="00491D91">
        <w:rPr>
          <w:rFonts w:cs="Arial"/>
        </w:rPr>
        <w:t xml:space="preserve"> Семилукского муниципального района Воронежской области</w:t>
      </w:r>
      <w:r w:rsidR="00491D91">
        <w:rPr>
          <w:rFonts w:cs="Arial"/>
        </w:rPr>
        <w:t xml:space="preserve"> постановляет</w:t>
      </w:r>
      <w:r w:rsidR="004D6359" w:rsidRPr="00491D91">
        <w:rPr>
          <w:rFonts w:cs="Arial"/>
        </w:rPr>
        <w:t>:</w:t>
      </w:r>
    </w:p>
    <w:p w:rsidR="00C3650A" w:rsidRPr="00B11CA2" w:rsidRDefault="00B11CA2" w:rsidP="00B11CA2">
      <w:pPr>
        <w:pStyle w:val="a6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11CA2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Внести в</w:t>
      </w:r>
      <w:r w:rsidR="008A32F4" w:rsidRPr="00B11CA2"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r w:rsidR="00B704ED" w:rsidRPr="00B11CA2">
        <w:rPr>
          <w:rFonts w:ascii="Arial" w:hAnsi="Arial" w:cs="Arial"/>
          <w:sz w:val="24"/>
          <w:szCs w:val="24"/>
        </w:rPr>
        <w:t>Староведугского сельского поселения</w:t>
      </w:r>
      <w:r w:rsidR="004D6359" w:rsidRPr="00B11CA2">
        <w:rPr>
          <w:rFonts w:ascii="Arial" w:hAnsi="Arial" w:cs="Arial"/>
          <w:sz w:val="24"/>
          <w:szCs w:val="24"/>
        </w:rPr>
        <w:t xml:space="preserve"> от </w:t>
      </w:r>
      <w:r w:rsidR="00491D91" w:rsidRPr="00B11CA2">
        <w:rPr>
          <w:rFonts w:ascii="Arial" w:hAnsi="Arial" w:cs="Arial"/>
          <w:sz w:val="24"/>
          <w:szCs w:val="24"/>
        </w:rPr>
        <w:t xml:space="preserve">11.12.2025 г. </w:t>
      </w:r>
      <w:r w:rsidR="004D6359" w:rsidRPr="00B11CA2">
        <w:rPr>
          <w:rFonts w:ascii="Arial" w:hAnsi="Arial" w:cs="Arial"/>
          <w:sz w:val="24"/>
          <w:szCs w:val="24"/>
        </w:rPr>
        <w:t xml:space="preserve">№ </w:t>
      </w:r>
      <w:r w:rsidR="00491D91" w:rsidRPr="00B11CA2">
        <w:rPr>
          <w:rFonts w:ascii="Arial" w:hAnsi="Arial" w:cs="Arial"/>
          <w:sz w:val="24"/>
          <w:szCs w:val="24"/>
        </w:rPr>
        <w:t>101</w:t>
      </w:r>
      <w:r w:rsidR="004D6359" w:rsidRPr="00B11CA2">
        <w:rPr>
          <w:rFonts w:ascii="Arial" w:hAnsi="Arial" w:cs="Arial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</w:t>
      </w:r>
      <w:r w:rsidR="003C059C" w:rsidRPr="00B11CA2"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в собственность, аренду, постоянное (бессрочное)</w:t>
      </w:r>
      <w:r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пользование, безвозмездное пользование земельного участка, находящегося в</w:t>
      </w:r>
      <w:r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муниципальной собственности, без п</w:t>
      </w:r>
      <w:r w:rsidR="003C059C" w:rsidRPr="00B11CA2">
        <w:rPr>
          <w:rFonts w:ascii="Arial" w:hAnsi="Arial" w:cs="Arial"/>
          <w:sz w:val="24"/>
          <w:szCs w:val="24"/>
        </w:rPr>
        <w:t>роведения торгов» на территории Староведугского сельского поселения</w:t>
      </w:r>
      <w:r w:rsidR="004D6359" w:rsidRPr="00B11CA2">
        <w:rPr>
          <w:rFonts w:ascii="Arial" w:hAnsi="Arial" w:cs="Arial"/>
          <w:sz w:val="24"/>
          <w:szCs w:val="24"/>
        </w:rPr>
        <w:t xml:space="preserve"> Семилукского</w:t>
      </w:r>
      <w:r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муниципального района</w:t>
      </w:r>
      <w:r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Воронежской области»</w:t>
      </w:r>
      <w:r w:rsidR="008A32F4" w:rsidRPr="00B11CA2">
        <w:rPr>
          <w:rFonts w:ascii="Arial" w:hAnsi="Arial" w:cs="Arial"/>
          <w:sz w:val="24"/>
          <w:szCs w:val="24"/>
        </w:rPr>
        <w:t xml:space="preserve"> </w:t>
      </w:r>
      <w:r w:rsidR="004D6359" w:rsidRPr="00B11CA2">
        <w:rPr>
          <w:rFonts w:ascii="Arial" w:hAnsi="Arial" w:cs="Arial"/>
          <w:sz w:val="24"/>
          <w:szCs w:val="24"/>
        </w:rPr>
        <w:t>следующие изменения:</w:t>
      </w:r>
    </w:p>
    <w:p w:rsidR="00B11CA2" w:rsidRDefault="004D6359" w:rsidP="00B11CA2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B11CA2">
        <w:rPr>
          <w:rFonts w:ascii="Arial" w:hAnsi="Arial" w:cs="Arial"/>
          <w:sz w:val="24"/>
          <w:szCs w:val="24"/>
        </w:rPr>
        <w:t>1.1.</w:t>
      </w:r>
      <w:r w:rsidR="00B11CA2" w:rsidRPr="00B11CA2">
        <w:rPr>
          <w:rFonts w:ascii="Arial" w:hAnsi="Arial" w:cs="Arial"/>
          <w:sz w:val="24"/>
          <w:szCs w:val="24"/>
        </w:rPr>
        <w:t xml:space="preserve"> Подпункты 4 и 33 пункта 1.3.2 приложения к постановлению исключить.</w:t>
      </w:r>
    </w:p>
    <w:p w:rsidR="00C3650A" w:rsidRPr="00A038B3" w:rsidRDefault="004D6359" w:rsidP="00A038B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A038B3">
        <w:rPr>
          <w:rFonts w:ascii="Arial" w:hAnsi="Arial" w:cs="Arial"/>
          <w:sz w:val="24"/>
          <w:szCs w:val="24"/>
        </w:rPr>
        <w:t xml:space="preserve">2. Настоящее постановление подлежит опубликованию в периодическом печатном издании органов местного самоуправления </w:t>
      </w:r>
      <w:r w:rsidR="003C059C" w:rsidRPr="00A038B3">
        <w:rPr>
          <w:rFonts w:ascii="Arial" w:hAnsi="Arial" w:cs="Arial"/>
          <w:sz w:val="24"/>
          <w:szCs w:val="24"/>
        </w:rPr>
        <w:t>Староведугского сельского поселения</w:t>
      </w:r>
      <w:r w:rsidRPr="00A038B3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 «</w:t>
      </w:r>
      <w:r w:rsidR="003C059C" w:rsidRPr="00A038B3">
        <w:rPr>
          <w:rFonts w:ascii="Arial" w:hAnsi="Arial" w:cs="Arial"/>
          <w:sz w:val="24"/>
          <w:szCs w:val="24"/>
        </w:rPr>
        <w:t xml:space="preserve"> Староведугский сельский</w:t>
      </w:r>
      <w:r w:rsidRPr="00A038B3">
        <w:rPr>
          <w:rFonts w:ascii="Arial" w:hAnsi="Arial" w:cs="Arial"/>
          <w:sz w:val="24"/>
          <w:szCs w:val="24"/>
        </w:rPr>
        <w:t xml:space="preserve"> муниципальный вестник». </w:t>
      </w:r>
    </w:p>
    <w:p w:rsidR="00A038B3" w:rsidRDefault="004D6359">
      <w:pPr>
        <w:pStyle w:val="a5"/>
        <w:shd w:val="clear" w:color="auto" w:fill="FFFFFF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 w:rsidRPr="00491D91">
        <w:rPr>
          <w:rFonts w:ascii="Arial" w:hAnsi="Arial" w:cs="Arial"/>
          <w:color w:val="000000"/>
          <w:shd w:val="clear" w:color="auto" w:fill="FFFFFF"/>
        </w:rPr>
        <w:t>3. Настоящее постановление вступает в силу с момента официального</w:t>
      </w:r>
      <w:r w:rsidR="008A32F4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91D91">
        <w:rPr>
          <w:rFonts w:ascii="Arial" w:hAnsi="Arial" w:cs="Arial"/>
          <w:color w:val="000000"/>
        </w:rPr>
        <w:t xml:space="preserve">опубликования. </w:t>
      </w:r>
    </w:p>
    <w:p w:rsidR="00A038B3" w:rsidRDefault="00A038B3">
      <w:pPr>
        <w:ind w:firstLine="0"/>
        <w:jc w:val="left"/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:rsidR="003C059C" w:rsidRPr="003C059C" w:rsidRDefault="003C059C" w:rsidP="003C059C">
      <w:pPr>
        <w:ind w:firstLine="709"/>
        <w:rPr>
          <w:rFonts w:eastAsia="Calibri" w:cs="Arial"/>
          <w:lang w:eastAsia="en-US"/>
        </w:rPr>
      </w:pPr>
      <w:r w:rsidRPr="00491D91">
        <w:rPr>
          <w:rFonts w:eastAsia="Calibri" w:cs="Arial"/>
          <w:lang w:eastAsia="en-US"/>
        </w:rPr>
        <w:lastRenderedPageBreak/>
        <w:t>4</w:t>
      </w:r>
      <w:r w:rsidRPr="003C059C">
        <w:rPr>
          <w:rFonts w:eastAsia="Calibri" w:cs="Arial"/>
          <w:lang w:eastAsia="en-US"/>
        </w:rPr>
        <w:t>. Контроль за исполнением настоящего постановления оставляю за собой.</w:t>
      </w:r>
    </w:p>
    <w:p w:rsidR="003C059C" w:rsidRDefault="003C059C" w:rsidP="003C059C">
      <w:pPr>
        <w:ind w:firstLine="709"/>
        <w:rPr>
          <w:rFonts w:cs="Arial"/>
        </w:rPr>
      </w:pPr>
    </w:p>
    <w:p w:rsidR="008A32F4" w:rsidRPr="003C059C" w:rsidRDefault="008A32F4" w:rsidP="003C059C">
      <w:pPr>
        <w:ind w:firstLine="709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3C059C" w:rsidRPr="003C059C" w:rsidTr="00105FC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9C" w:rsidRPr="003C059C" w:rsidRDefault="003C059C" w:rsidP="003C059C">
            <w:pPr>
              <w:autoSpaceDN w:val="0"/>
              <w:ind w:firstLine="0"/>
              <w:rPr>
                <w:rFonts w:cs="Arial"/>
              </w:rPr>
            </w:pPr>
            <w:r w:rsidRPr="003C059C">
              <w:rPr>
                <w:rFonts w:cs="Arial"/>
              </w:rPr>
              <w:t xml:space="preserve">Глава Староведугского </w:t>
            </w:r>
          </w:p>
          <w:p w:rsidR="003C059C" w:rsidRPr="003C059C" w:rsidRDefault="003C059C" w:rsidP="003C059C">
            <w:pPr>
              <w:autoSpaceDN w:val="0"/>
              <w:ind w:firstLine="0"/>
              <w:rPr>
                <w:rFonts w:cs="Arial"/>
              </w:rPr>
            </w:pPr>
            <w:r w:rsidRPr="003C059C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3C059C" w:rsidRPr="003C059C" w:rsidRDefault="003C059C" w:rsidP="003C059C">
            <w:pPr>
              <w:autoSpaceDN w:val="0"/>
              <w:ind w:firstLine="709"/>
              <w:rPr>
                <w:rFonts w:cs="Arial"/>
              </w:rPr>
            </w:pPr>
          </w:p>
          <w:p w:rsidR="003C059C" w:rsidRPr="003C059C" w:rsidRDefault="003C059C" w:rsidP="008A32F4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3C059C">
              <w:rPr>
                <w:rFonts w:cs="Arial"/>
              </w:rPr>
              <w:t xml:space="preserve"> Ю.А. Свиридов</w:t>
            </w:r>
          </w:p>
        </w:tc>
      </w:tr>
    </w:tbl>
    <w:p w:rsidR="003C059C" w:rsidRPr="003C059C" w:rsidRDefault="003C059C" w:rsidP="003C059C">
      <w:pPr>
        <w:spacing w:after="200" w:line="276" w:lineRule="auto"/>
        <w:ind w:firstLine="0"/>
        <w:jc w:val="left"/>
        <w:rPr>
          <w:rFonts w:cs="Arial"/>
          <w:spacing w:val="-2"/>
          <w:lang w:eastAsia="en-US"/>
        </w:rPr>
      </w:pPr>
    </w:p>
    <w:p w:rsidR="003C059C" w:rsidRPr="003C059C" w:rsidRDefault="003C059C" w:rsidP="003C059C">
      <w:pPr>
        <w:ind w:firstLine="0"/>
        <w:jc w:val="left"/>
        <w:rPr>
          <w:rFonts w:cs="Arial"/>
          <w:spacing w:val="-2"/>
          <w:lang w:eastAsia="en-US"/>
        </w:rPr>
      </w:pPr>
      <w:bookmarkStart w:id="0" w:name="_GoBack"/>
      <w:bookmarkEnd w:id="0"/>
    </w:p>
    <w:sectPr w:rsidR="003C059C" w:rsidRPr="003C059C" w:rsidSect="00A038B3"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39" w:rsidRDefault="00520339">
      <w:r>
        <w:separator/>
      </w:r>
    </w:p>
  </w:endnote>
  <w:endnote w:type="continuationSeparator" w:id="0">
    <w:p w:rsidR="00520339" w:rsidRDefault="0052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39" w:rsidRDefault="00520339">
      <w:r>
        <w:separator/>
      </w:r>
    </w:p>
  </w:footnote>
  <w:footnote w:type="continuationSeparator" w:id="0">
    <w:p w:rsidR="00520339" w:rsidRDefault="0052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37B2CA"/>
    <w:multiLevelType w:val="singleLevel"/>
    <w:tmpl w:val="E037B2CA"/>
    <w:lvl w:ilvl="0">
      <w:start w:val="1"/>
      <w:numFmt w:val="decimal"/>
      <w:suff w:val="space"/>
      <w:lvlText w:val="%1."/>
      <w:lvlJc w:val="left"/>
    </w:lvl>
  </w:abstractNum>
  <w:abstractNum w:abstractNumId="1">
    <w:nsid w:val="2D1F7911"/>
    <w:multiLevelType w:val="multilevel"/>
    <w:tmpl w:val="2D1F791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96424"/>
    <w:rsid w:val="00313E37"/>
    <w:rsid w:val="003C059C"/>
    <w:rsid w:val="00491D91"/>
    <w:rsid w:val="004D6359"/>
    <w:rsid w:val="00520339"/>
    <w:rsid w:val="005754A6"/>
    <w:rsid w:val="005D4E63"/>
    <w:rsid w:val="008A32F4"/>
    <w:rsid w:val="00997457"/>
    <w:rsid w:val="009F6BB3"/>
    <w:rsid w:val="00A038B3"/>
    <w:rsid w:val="00B11CA2"/>
    <w:rsid w:val="00B704ED"/>
    <w:rsid w:val="00BB0397"/>
    <w:rsid w:val="00BB7902"/>
    <w:rsid w:val="00C3650A"/>
    <w:rsid w:val="00E11783"/>
    <w:rsid w:val="00EC1D00"/>
    <w:rsid w:val="00F17514"/>
    <w:rsid w:val="55E9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rsid w:val="003C05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059C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rsid w:val="00F175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17514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Title">
    <w:name w:val="Title!Название НПА"/>
    <w:basedOn w:val="a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FontStyle18">
    <w:name w:val="Font Style18"/>
    <w:qFormat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No Spacing"/>
    <w:qFormat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rsid w:val="003C05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C059C"/>
    <w:rPr>
      <w:rFonts w:ascii="Tahoma" w:eastAsia="Times New Roman" w:hAnsi="Tahoma" w:cs="Tahoma"/>
      <w:sz w:val="16"/>
      <w:szCs w:val="16"/>
    </w:rPr>
  </w:style>
  <w:style w:type="paragraph" w:styleId="a9">
    <w:name w:val="footer"/>
    <w:basedOn w:val="a"/>
    <w:link w:val="aa"/>
    <w:rsid w:val="00F175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17514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10</cp:revision>
  <cp:lastPrinted>2025-06-27T05:47:00Z</cp:lastPrinted>
  <dcterms:created xsi:type="dcterms:W3CDTF">2025-05-07T13:20:00Z</dcterms:created>
  <dcterms:modified xsi:type="dcterms:W3CDTF">2025-06-27T05:48:00Z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7CC2DAF5038145FF8B9C2211F3AEDD5A_11</vt:lpwstr>
  </property>
</Properties>
</file>