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B25C6" w14:textId="77777777" w:rsidR="00975192" w:rsidRPr="00975192" w:rsidRDefault="00591EF1" w:rsidP="00975192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75192">
        <w:rPr>
          <w:rFonts w:ascii="Arial" w:hAnsi="Arial" w:cs="Arial"/>
          <w:color w:val="000000"/>
          <w:sz w:val="24"/>
          <w:szCs w:val="24"/>
        </w:rPr>
        <w:t> </w:t>
      </w:r>
      <w:r w:rsidR="00975192" w:rsidRPr="00975192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473A031E" wp14:editId="179677D5">
            <wp:extent cx="541020" cy="480060"/>
            <wp:effectExtent l="0" t="0" r="0" b="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4DC19" w14:textId="77777777" w:rsidR="00975192" w:rsidRPr="00975192" w:rsidRDefault="00975192" w:rsidP="00975192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СОВЕТ НАРОДНЫХ ДЕПУТАТОВ </w:t>
      </w:r>
    </w:p>
    <w:p w14:paraId="1C2C6348" w14:textId="77777777" w:rsidR="00975192" w:rsidRPr="00975192" w:rsidRDefault="00975192" w:rsidP="00975192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 СЕЛЬСКОГО ПОСЕЛЕНИЯ</w:t>
      </w:r>
    </w:p>
    <w:p w14:paraId="6DE97D79" w14:textId="77777777" w:rsidR="00975192" w:rsidRPr="00975192" w:rsidRDefault="00975192" w:rsidP="00975192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>СЕМИЛУКСКОГО МУНИЦИПАЛЬНОГО РАЙОНА</w:t>
      </w:r>
    </w:p>
    <w:p w14:paraId="317F6D44" w14:textId="77777777" w:rsidR="00975192" w:rsidRPr="00975192" w:rsidRDefault="00975192" w:rsidP="00975192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>ВОРОНЕЖСКОЙ ОБЛАСТИ</w:t>
      </w:r>
    </w:p>
    <w:p w14:paraId="008F892C" w14:textId="77777777" w:rsidR="00975192" w:rsidRPr="00975192" w:rsidRDefault="00975192" w:rsidP="00975192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>ТРЕТЬЕГО СОЗЫВА</w:t>
      </w:r>
    </w:p>
    <w:p w14:paraId="1D8E0AB1" w14:textId="77777777" w:rsidR="00975192" w:rsidRPr="00975192" w:rsidRDefault="00975192" w:rsidP="00975192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6D3CFA7F" w14:textId="77777777" w:rsidR="00975192" w:rsidRPr="00975192" w:rsidRDefault="00975192" w:rsidP="00975192">
      <w:pPr>
        <w:ind w:right="-1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>РЕШЕНИЕ</w:t>
      </w:r>
    </w:p>
    <w:p w14:paraId="5762C971" w14:textId="77777777" w:rsidR="00975192" w:rsidRPr="00975192" w:rsidRDefault="00975192" w:rsidP="00975192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03D6DA7B" w14:textId="00287D77" w:rsidR="00975192" w:rsidRPr="00975192" w:rsidRDefault="00975192" w:rsidP="00975192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>от 27.06.2025 г. № 197</w:t>
      </w:r>
    </w:p>
    <w:p w14:paraId="64885FC5" w14:textId="77777777" w:rsidR="00975192" w:rsidRPr="00975192" w:rsidRDefault="00975192" w:rsidP="00975192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gramStart"/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14:paraId="5ECF0685" w14:textId="77777777" w:rsidR="00975192" w:rsidRPr="00975192" w:rsidRDefault="00975192" w:rsidP="00975192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0822280A" w14:textId="77777777" w:rsidR="004701D0" w:rsidRPr="00975192" w:rsidRDefault="004701D0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0747CBD9" w14:textId="646D28B6" w:rsidR="004701D0" w:rsidRPr="00550E0B" w:rsidRDefault="00591EF1" w:rsidP="00AE3E55">
      <w:pPr>
        <w:pStyle w:val="a3"/>
        <w:spacing w:beforeAutospacing="0" w:afterAutospacing="0"/>
        <w:jc w:val="center"/>
        <w:rPr>
          <w:rFonts w:ascii="Arial" w:hAnsi="Arial" w:cs="Arial"/>
          <w:bCs/>
          <w:color w:val="000000"/>
          <w:lang w:val="ru-RU"/>
        </w:rPr>
      </w:pPr>
      <w:proofErr w:type="gramStart"/>
      <w:r w:rsidRPr="00975192">
        <w:rPr>
          <w:rFonts w:ascii="Arial" w:hAnsi="Arial" w:cs="Arial"/>
          <w:bCs/>
          <w:color w:val="000000"/>
          <w:lang w:val="ru-RU"/>
        </w:rPr>
        <w:t>О внесении дополнений в решение Совета народных депутатов</w:t>
      </w:r>
      <w:r w:rsidR="00975192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Pr="00975192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Pr="00975192">
        <w:rPr>
          <w:rFonts w:ascii="Arial" w:hAnsi="Arial" w:cs="Arial"/>
          <w:bCs/>
          <w:color w:val="000000"/>
          <w:lang w:val="ru-RU"/>
        </w:rPr>
        <w:t xml:space="preserve"> сельского поселения Семилукского муниципального района от</w:t>
      </w:r>
      <w:r w:rsidR="00975192">
        <w:rPr>
          <w:rFonts w:ascii="Arial" w:hAnsi="Arial" w:cs="Arial"/>
          <w:bCs/>
          <w:color w:val="000000"/>
          <w:lang w:val="ru-RU"/>
        </w:rPr>
        <w:t xml:space="preserve"> </w:t>
      </w:r>
      <w:r w:rsidRPr="00975192">
        <w:rPr>
          <w:rFonts w:ascii="Arial" w:eastAsia="Times New Roman" w:hAnsi="Arial" w:cs="Arial"/>
          <w:lang w:val="ru-RU" w:eastAsia="ru-RU"/>
        </w:rPr>
        <w:t>26.03.2021 г.</w:t>
      </w:r>
      <w:r w:rsidR="00550E0B">
        <w:rPr>
          <w:rFonts w:ascii="Arial" w:hAnsi="Arial" w:cs="Arial"/>
          <w:bCs/>
          <w:color w:val="000000"/>
          <w:lang w:val="ru-RU"/>
        </w:rPr>
        <w:t xml:space="preserve"> </w:t>
      </w:r>
      <w:r w:rsidRPr="00975192">
        <w:rPr>
          <w:rFonts w:ascii="Arial" w:hAnsi="Arial" w:cs="Arial"/>
          <w:bCs/>
          <w:color w:val="000000"/>
          <w:lang w:val="ru-RU"/>
        </w:rPr>
        <w:t>№ 28</w:t>
      </w:r>
      <w:r w:rsidR="00975192">
        <w:rPr>
          <w:rFonts w:ascii="Arial" w:hAnsi="Arial" w:cs="Arial"/>
          <w:bCs/>
          <w:color w:val="000000"/>
          <w:lang w:val="ru-RU"/>
        </w:rPr>
        <w:t xml:space="preserve"> </w:t>
      </w:r>
      <w:r w:rsidRPr="00975192">
        <w:rPr>
          <w:rFonts w:ascii="Arial" w:hAnsi="Arial" w:cs="Arial"/>
          <w:bCs/>
          <w:color w:val="000000"/>
          <w:lang w:val="ru-RU"/>
        </w:rPr>
        <w:t>«Об утверждении Порядка размещения</w:t>
      </w:r>
      <w:r w:rsidR="00975192">
        <w:rPr>
          <w:rFonts w:ascii="Arial" w:hAnsi="Arial" w:cs="Arial"/>
          <w:bCs/>
          <w:color w:val="000000"/>
          <w:lang w:val="ru-RU"/>
        </w:rPr>
        <w:t xml:space="preserve"> </w:t>
      </w:r>
      <w:r w:rsidRPr="00975192">
        <w:rPr>
          <w:rFonts w:ascii="Arial" w:hAnsi="Arial" w:cs="Arial"/>
          <w:bCs/>
          <w:color w:val="000000"/>
          <w:lang w:val="ru-RU"/>
        </w:rPr>
        <w:t>сведений о доходах, расходах, об имуществе</w:t>
      </w:r>
      <w:r w:rsidR="00975192">
        <w:rPr>
          <w:rFonts w:ascii="Arial" w:hAnsi="Arial" w:cs="Arial"/>
          <w:bCs/>
          <w:color w:val="000000"/>
          <w:lang w:val="ru-RU"/>
        </w:rPr>
        <w:t xml:space="preserve"> </w:t>
      </w:r>
      <w:r w:rsidRPr="00975192">
        <w:rPr>
          <w:rFonts w:ascii="Arial" w:hAnsi="Arial" w:cs="Arial"/>
          <w:bCs/>
          <w:color w:val="000000"/>
          <w:lang w:val="ru-RU"/>
        </w:rPr>
        <w:t>и обязательствах имущественного характера</w:t>
      </w:r>
      <w:r w:rsidR="00975192">
        <w:rPr>
          <w:rFonts w:ascii="Arial" w:hAnsi="Arial" w:cs="Arial"/>
          <w:bCs/>
          <w:color w:val="000000"/>
          <w:lang w:val="ru-RU"/>
        </w:rPr>
        <w:t xml:space="preserve"> </w:t>
      </w:r>
      <w:r w:rsidRPr="00975192">
        <w:rPr>
          <w:rFonts w:ascii="Arial" w:hAnsi="Arial" w:cs="Arial"/>
          <w:bCs/>
          <w:color w:val="000000"/>
          <w:lang w:val="ru-RU"/>
        </w:rPr>
        <w:t>лиц, замещающих муниципальные должности и должности муниципальной службы в органах</w:t>
      </w:r>
      <w:r w:rsidR="00550E0B">
        <w:rPr>
          <w:rFonts w:ascii="Arial" w:hAnsi="Arial" w:cs="Arial"/>
          <w:bCs/>
          <w:color w:val="000000"/>
          <w:lang w:val="ru-RU"/>
        </w:rPr>
        <w:t xml:space="preserve"> </w:t>
      </w:r>
      <w:r w:rsidRPr="00975192">
        <w:rPr>
          <w:rFonts w:ascii="Arial" w:hAnsi="Arial" w:cs="Arial"/>
          <w:bCs/>
          <w:color w:val="000000"/>
          <w:lang w:val="ru-RU"/>
        </w:rPr>
        <w:t>местного самоуправления</w:t>
      </w:r>
      <w:r w:rsidR="00975192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Pr="00975192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Pr="00975192">
        <w:rPr>
          <w:rFonts w:ascii="Arial" w:hAnsi="Arial" w:cs="Arial"/>
          <w:bCs/>
          <w:color w:val="000000"/>
          <w:lang w:val="ru-RU"/>
        </w:rPr>
        <w:t xml:space="preserve"> сельского</w:t>
      </w:r>
      <w:r w:rsidR="00550E0B">
        <w:rPr>
          <w:rFonts w:ascii="Arial" w:hAnsi="Arial" w:cs="Arial"/>
          <w:bCs/>
          <w:color w:val="000000"/>
          <w:lang w:val="ru-RU"/>
        </w:rPr>
        <w:t xml:space="preserve"> </w:t>
      </w:r>
      <w:r w:rsidRPr="00975192">
        <w:rPr>
          <w:rFonts w:ascii="Arial" w:hAnsi="Arial" w:cs="Arial"/>
          <w:bCs/>
          <w:color w:val="000000"/>
          <w:lang w:val="ru-RU"/>
        </w:rPr>
        <w:t>поселения и членов их семей на официальных сайтах органов местного самоуправления</w:t>
      </w:r>
      <w:r w:rsidR="00975192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Pr="00975192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Pr="00975192">
        <w:rPr>
          <w:rFonts w:ascii="Arial" w:hAnsi="Arial" w:cs="Arial"/>
          <w:bCs/>
          <w:color w:val="000000"/>
          <w:lang w:val="ru-RU"/>
        </w:rPr>
        <w:t xml:space="preserve"> сельского поселения</w:t>
      </w:r>
      <w:proofErr w:type="gramEnd"/>
      <w:r w:rsidRPr="00975192">
        <w:rPr>
          <w:rFonts w:ascii="Arial" w:hAnsi="Arial" w:cs="Arial"/>
          <w:bCs/>
          <w:color w:val="000000"/>
          <w:lang w:val="ru-RU"/>
        </w:rPr>
        <w:t xml:space="preserve"> и предоставления этих сведений средствам массовой информации для опубликования»</w:t>
      </w:r>
    </w:p>
    <w:p w14:paraId="021002B4" w14:textId="77777777" w:rsidR="004701D0" w:rsidRPr="00975192" w:rsidRDefault="00591EF1">
      <w:pPr>
        <w:pStyle w:val="a3"/>
        <w:spacing w:beforeAutospacing="0" w:afterAutospacing="0"/>
        <w:rPr>
          <w:rFonts w:ascii="Arial" w:hAnsi="Arial" w:cs="Arial"/>
          <w:color w:val="000000"/>
          <w:lang w:val="ru-RU"/>
        </w:rPr>
      </w:pPr>
      <w:r w:rsidRPr="00975192">
        <w:rPr>
          <w:rFonts w:ascii="Arial" w:hAnsi="Arial" w:cs="Arial"/>
          <w:b/>
          <w:bCs/>
          <w:color w:val="000000"/>
        </w:rPr>
        <w:t> </w:t>
      </w:r>
    </w:p>
    <w:p w14:paraId="48B17DB5" w14:textId="618F77A2" w:rsidR="004701D0" w:rsidRPr="00550E0B" w:rsidRDefault="00591EF1" w:rsidP="00550E0B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975192">
        <w:rPr>
          <w:rFonts w:ascii="Arial" w:hAnsi="Arial" w:cs="Arial"/>
          <w:color w:val="000000"/>
          <w:lang w:val="ru-RU"/>
        </w:rPr>
        <w:t>В соответствии Федеральным законом от 03.10.2003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</w:t>
      </w:r>
      <w:r w:rsidRPr="00975192">
        <w:rPr>
          <w:rFonts w:ascii="Arial" w:hAnsi="Arial" w:cs="Arial"/>
          <w:color w:val="000000"/>
        </w:rPr>
        <w:t> </w:t>
      </w:r>
      <w:r w:rsidRPr="00975192">
        <w:rPr>
          <w:rFonts w:ascii="Arial" w:hAnsi="Arial" w:cs="Arial"/>
          <w:color w:val="000000"/>
          <w:lang w:val="ru-RU"/>
        </w:rPr>
        <w:t>специальной военной операции»,</w:t>
      </w:r>
      <w:r w:rsidR="00550E0B">
        <w:rPr>
          <w:rFonts w:ascii="Arial" w:hAnsi="Arial" w:cs="Arial"/>
          <w:color w:val="000000"/>
          <w:lang w:val="ru-RU"/>
        </w:rPr>
        <w:t xml:space="preserve"> </w:t>
      </w:r>
      <w:r w:rsidRPr="00975192">
        <w:rPr>
          <w:rFonts w:ascii="Arial" w:hAnsi="Arial" w:cs="Arial"/>
          <w:color w:val="000000"/>
          <w:lang w:val="ru-RU"/>
        </w:rPr>
        <w:t>Совет народных депутатов</w:t>
      </w:r>
      <w:r w:rsidR="00550E0B">
        <w:rPr>
          <w:rFonts w:ascii="Arial" w:hAnsi="Arial" w:cs="Arial"/>
          <w:color w:val="000000"/>
          <w:lang w:val="ru-RU"/>
        </w:rPr>
        <w:t>:</w:t>
      </w:r>
      <w:proofErr w:type="gramEnd"/>
    </w:p>
    <w:p w14:paraId="6069278A" w14:textId="62E39CAA" w:rsidR="004701D0" w:rsidRPr="00975192" w:rsidRDefault="00591EF1">
      <w:pPr>
        <w:pStyle w:val="a3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975192">
        <w:rPr>
          <w:rFonts w:ascii="Arial" w:hAnsi="Arial" w:cs="Arial"/>
          <w:color w:val="000000"/>
          <w:lang w:val="ru-RU"/>
        </w:rPr>
        <w:t>Внести дополнения в решение Совета народных депутатов</w:t>
      </w:r>
      <w:r w:rsidR="00550E0B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550E0B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550E0B">
        <w:rPr>
          <w:rFonts w:ascii="Arial" w:hAnsi="Arial" w:cs="Arial"/>
          <w:color w:val="000000"/>
          <w:lang w:val="ru-RU"/>
        </w:rPr>
        <w:t xml:space="preserve"> сельского п</w:t>
      </w:r>
      <w:r w:rsidRPr="00975192">
        <w:rPr>
          <w:rFonts w:ascii="Arial" w:hAnsi="Arial" w:cs="Arial"/>
          <w:color w:val="000000"/>
          <w:lang w:val="ru-RU"/>
        </w:rPr>
        <w:t xml:space="preserve">оселения </w:t>
      </w:r>
      <w:r w:rsidR="00550E0B" w:rsidRPr="00975192">
        <w:rPr>
          <w:rFonts w:ascii="Arial" w:hAnsi="Arial" w:cs="Arial"/>
          <w:bCs/>
          <w:color w:val="000000"/>
          <w:lang w:val="ru-RU"/>
        </w:rPr>
        <w:t>от</w:t>
      </w:r>
      <w:r w:rsidR="00550E0B">
        <w:rPr>
          <w:rFonts w:ascii="Arial" w:hAnsi="Arial" w:cs="Arial"/>
          <w:bCs/>
          <w:color w:val="000000"/>
          <w:lang w:val="ru-RU"/>
        </w:rPr>
        <w:t xml:space="preserve"> </w:t>
      </w:r>
      <w:r w:rsidR="00550E0B" w:rsidRPr="00975192">
        <w:rPr>
          <w:rFonts w:ascii="Arial" w:eastAsia="Times New Roman" w:hAnsi="Arial" w:cs="Arial"/>
          <w:lang w:val="ru-RU" w:eastAsia="ru-RU"/>
        </w:rPr>
        <w:t>26.03.2021 г.</w:t>
      </w:r>
      <w:r w:rsidR="00550E0B">
        <w:rPr>
          <w:rFonts w:ascii="Arial" w:hAnsi="Arial" w:cs="Arial"/>
          <w:bCs/>
          <w:color w:val="000000"/>
          <w:lang w:val="ru-RU"/>
        </w:rPr>
        <w:t xml:space="preserve"> </w:t>
      </w:r>
      <w:r w:rsidR="00550E0B" w:rsidRPr="00975192">
        <w:rPr>
          <w:rFonts w:ascii="Arial" w:hAnsi="Arial" w:cs="Arial"/>
          <w:bCs/>
          <w:color w:val="000000"/>
          <w:lang w:val="ru-RU"/>
        </w:rPr>
        <w:t>№ 28</w:t>
      </w:r>
      <w:r w:rsidR="00550E0B">
        <w:rPr>
          <w:rFonts w:ascii="Arial" w:hAnsi="Arial" w:cs="Arial"/>
          <w:bCs/>
          <w:color w:val="000000"/>
          <w:lang w:val="ru-RU"/>
        </w:rPr>
        <w:t xml:space="preserve"> </w:t>
      </w:r>
      <w:r w:rsidR="00550E0B" w:rsidRPr="00975192">
        <w:rPr>
          <w:rFonts w:ascii="Arial" w:hAnsi="Arial" w:cs="Arial"/>
          <w:bCs/>
          <w:color w:val="000000"/>
          <w:lang w:val="ru-RU"/>
        </w:rPr>
        <w:t>«Об утверждении Порядка размещения</w:t>
      </w:r>
      <w:r w:rsidR="00550E0B">
        <w:rPr>
          <w:rFonts w:ascii="Arial" w:hAnsi="Arial" w:cs="Arial"/>
          <w:bCs/>
          <w:color w:val="000000"/>
          <w:lang w:val="ru-RU"/>
        </w:rPr>
        <w:t xml:space="preserve"> </w:t>
      </w:r>
      <w:r w:rsidR="00550E0B" w:rsidRPr="00975192">
        <w:rPr>
          <w:rFonts w:ascii="Arial" w:hAnsi="Arial" w:cs="Arial"/>
          <w:bCs/>
          <w:color w:val="000000"/>
          <w:lang w:val="ru-RU"/>
        </w:rPr>
        <w:t>сведений о доходах, расходах, об имуществе</w:t>
      </w:r>
      <w:r w:rsidR="00550E0B">
        <w:rPr>
          <w:rFonts w:ascii="Arial" w:hAnsi="Arial" w:cs="Arial"/>
          <w:bCs/>
          <w:color w:val="000000"/>
          <w:lang w:val="ru-RU"/>
        </w:rPr>
        <w:t xml:space="preserve"> </w:t>
      </w:r>
      <w:r w:rsidR="00550E0B" w:rsidRPr="00975192">
        <w:rPr>
          <w:rFonts w:ascii="Arial" w:hAnsi="Arial" w:cs="Arial"/>
          <w:bCs/>
          <w:color w:val="000000"/>
          <w:lang w:val="ru-RU"/>
        </w:rPr>
        <w:t>и обязательствах имущественного характера</w:t>
      </w:r>
      <w:r w:rsidR="00550E0B">
        <w:rPr>
          <w:rFonts w:ascii="Arial" w:hAnsi="Arial" w:cs="Arial"/>
          <w:bCs/>
          <w:color w:val="000000"/>
          <w:lang w:val="ru-RU"/>
        </w:rPr>
        <w:t xml:space="preserve"> </w:t>
      </w:r>
      <w:r w:rsidR="00550E0B" w:rsidRPr="00975192">
        <w:rPr>
          <w:rFonts w:ascii="Arial" w:hAnsi="Arial" w:cs="Arial"/>
          <w:bCs/>
          <w:color w:val="000000"/>
          <w:lang w:val="ru-RU"/>
        </w:rPr>
        <w:t>лиц, замещающих муниципальные должности и должности муниципальной службы в органах</w:t>
      </w:r>
      <w:r w:rsidR="00550E0B">
        <w:rPr>
          <w:rFonts w:ascii="Arial" w:hAnsi="Arial" w:cs="Arial"/>
          <w:bCs/>
          <w:color w:val="000000"/>
          <w:lang w:val="ru-RU"/>
        </w:rPr>
        <w:t xml:space="preserve"> </w:t>
      </w:r>
      <w:r w:rsidR="00550E0B" w:rsidRPr="00975192">
        <w:rPr>
          <w:rFonts w:ascii="Arial" w:hAnsi="Arial" w:cs="Arial"/>
          <w:bCs/>
          <w:color w:val="000000"/>
          <w:lang w:val="ru-RU"/>
        </w:rPr>
        <w:t>местного самоуправления</w:t>
      </w:r>
      <w:r w:rsidR="00550E0B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="00550E0B" w:rsidRPr="00975192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550E0B" w:rsidRPr="00975192">
        <w:rPr>
          <w:rFonts w:ascii="Arial" w:hAnsi="Arial" w:cs="Arial"/>
          <w:bCs/>
          <w:color w:val="000000"/>
          <w:lang w:val="ru-RU"/>
        </w:rPr>
        <w:t xml:space="preserve"> сельского</w:t>
      </w:r>
      <w:r w:rsidR="00550E0B">
        <w:rPr>
          <w:rFonts w:ascii="Arial" w:hAnsi="Arial" w:cs="Arial"/>
          <w:bCs/>
          <w:color w:val="000000"/>
          <w:lang w:val="ru-RU"/>
        </w:rPr>
        <w:t xml:space="preserve"> </w:t>
      </w:r>
      <w:r w:rsidR="00550E0B" w:rsidRPr="00975192">
        <w:rPr>
          <w:rFonts w:ascii="Arial" w:hAnsi="Arial" w:cs="Arial"/>
          <w:bCs/>
          <w:color w:val="000000"/>
          <w:lang w:val="ru-RU"/>
        </w:rPr>
        <w:t>поселения и членов их семей на официальных сайтах органов местного самоуправления</w:t>
      </w:r>
      <w:r w:rsidR="00550E0B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="00550E0B" w:rsidRPr="00975192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550E0B" w:rsidRPr="00975192">
        <w:rPr>
          <w:rFonts w:ascii="Arial" w:hAnsi="Arial" w:cs="Arial"/>
          <w:bCs/>
          <w:color w:val="000000"/>
          <w:lang w:val="ru-RU"/>
        </w:rPr>
        <w:t xml:space="preserve"> сельского поселения и предоставления этих сведений</w:t>
      </w:r>
      <w:proofErr w:type="gramEnd"/>
      <w:r w:rsidR="00550E0B" w:rsidRPr="00975192">
        <w:rPr>
          <w:rFonts w:ascii="Arial" w:hAnsi="Arial" w:cs="Arial"/>
          <w:bCs/>
          <w:color w:val="000000"/>
          <w:lang w:val="ru-RU"/>
        </w:rPr>
        <w:t xml:space="preserve"> средствам массовой информации для опубликования»</w:t>
      </w:r>
      <w:r w:rsidR="00550E0B">
        <w:rPr>
          <w:rFonts w:ascii="Arial" w:hAnsi="Arial" w:cs="Arial"/>
          <w:bCs/>
          <w:color w:val="000000"/>
          <w:lang w:val="ru-RU"/>
        </w:rPr>
        <w:t xml:space="preserve"> </w:t>
      </w:r>
      <w:r w:rsidRPr="00975192">
        <w:rPr>
          <w:rFonts w:ascii="Arial" w:hAnsi="Arial" w:cs="Arial"/>
          <w:color w:val="000000"/>
          <w:lang w:val="ru-RU"/>
        </w:rPr>
        <w:t>дополнив приложение к решению пунктом 8 следующего содержания:</w:t>
      </w:r>
    </w:p>
    <w:p w14:paraId="02236ABF" w14:textId="77777777" w:rsidR="004701D0" w:rsidRPr="00975192" w:rsidRDefault="00591EF1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975192">
        <w:rPr>
          <w:rFonts w:ascii="Arial" w:hAnsi="Arial" w:cs="Arial"/>
          <w:color w:val="000000"/>
          <w:lang w:val="ru-RU"/>
        </w:rPr>
        <w:t xml:space="preserve">«8. </w:t>
      </w:r>
      <w:proofErr w:type="gramStart"/>
      <w:r w:rsidRPr="00975192">
        <w:rPr>
          <w:rFonts w:ascii="Arial" w:hAnsi="Arial" w:cs="Arial"/>
          <w:color w:val="000000"/>
          <w:lang w:val="ru-RU"/>
        </w:rPr>
        <w:t>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период проведения специальной военной операции и впредь до издания соответствующих нормативных правовых актов Российской Федерации размещение в информационно-телекоммуникационной сети «Интернет» на официальных сайтах органов и организаций сведений о доходах</w:t>
      </w:r>
      <w:proofErr w:type="gramEnd"/>
      <w:r w:rsidRPr="00975192">
        <w:rPr>
          <w:rFonts w:ascii="Arial" w:hAnsi="Arial" w:cs="Arial"/>
          <w:color w:val="000000"/>
          <w:lang w:val="ru-RU"/>
        </w:rPr>
        <w:t xml:space="preserve">, </w:t>
      </w:r>
      <w:proofErr w:type="gramStart"/>
      <w:r w:rsidRPr="00975192">
        <w:rPr>
          <w:rFonts w:ascii="Arial" w:hAnsi="Arial" w:cs="Arial"/>
          <w:color w:val="000000"/>
          <w:lang w:val="ru-RU"/>
        </w:rPr>
        <w:t xml:space="preserve">расходах, об имуществе и обязательствах имущественного характера, представляемых в соответствии с Федеральным законом от 25 декабря 2008 г. № </w:t>
      </w:r>
      <w:r w:rsidRPr="00975192">
        <w:rPr>
          <w:rFonts w:ascii="Arial" w:hAnsi="Arial" w:cs="Arial"/>
          <w:color w:val="000000"/>
          <w:lang w:val="ru-RU"/>
        </w:rPr>
        <w:lastRenderedPageBreak/>
        <w:t>273-ФЗ «О противодействии коррупции» и другими федеральными законами, и предоставление таких сведений общероссийским средствам массовой информации для опубликования не осуществляются.».</w:t>
      </w:r>
      <w:proofErr w:type="gramEnd"/>
    </w:p>
    <w:p w14:paraId="55456D05" w14:textId="4477F4A7" w:rsidR="00975192" w:rsidRPr="00975192" w:rsidRDefault="00975192" w:rsidP="00975192">
      <w:pPr>
        <w:tabs>
          <w:tab w:val="left" w:pos="-960"/>
        </w:tabs>
        <w:ind w:left="9" w:firstLine="709"/>
        <w:contextualSpacing/>
        <w:jc w:val="both"/>
        <w:rPr>
          <w:rStyle w:val="a6"/>
          <w:rFonts w:ascii="Arial" w:hAnsi="Arial" w:cs="Arial"/>
          <w:b w:val="0"/>
          <w:sz w:val="24"/>
          <w:szCs w:val="24"/>
          <w:lang w:val="ru-RU" w:eastAsia="ru-RU"/>
        </w:rPr>
      </w:pPr>
      <w:r w:rsidRPr="00975192">
        <w:rPr>
          <w:rFonts w:ascii="Arial" w:eastAsia="Times New Roman" w:hAnsi="Arial" w:cs="Arial"/>
          <w:iCs/>
          <w:kern w:val="28"/>
          <w:sz w:val="24"/>
          <w:szCs w:val="24"/>
          <w:lang w:val="ru-RU" w:eastAsia="ru-RU"/>
        </w:rPr>
        <w:t xml:space="preserve">2. </w:t>
      </w:r>
      <w:r w:rsidRPr="00975192">
        <w:rPr>
          <w:rStyle w:val="a6"/>
          <w:rFonts w:ascii="Arial" w:hAnsi="Arial" w:cs="Arial"/>
          <w:b w:val="0"/>
          <w:sz w:val="24"/>
          <w:szCs w:val="24"/>
          <w:lang w:val="ru-RU"/>
        </w:rPr>
        <w:t>Н</w:t>
      </w:r>
      <w:r w:rsidRPr="00975192">
        <w:rPr>
          <w:rStyle w:val="a6"/>
          <w:rFonts w:ascii="Arial" w:hAnsi="Arial" w:cs="Arial"/>
          <w:b w:val="0"/>
          <w:sz w:val="24"/>
          <w:szCs w:val="24"/>
          <w:lang w:val="ru-RU" w:eastAsia="ru-RU"/>
        </w:rPr>
        <w:t xml:space="preserve">астоящее решение </w:t>
      </w:r>
      <w:r w:rsidRPr="00975192">
        <w:rPr>
          <w:rStyle w:val="a6"/>
          <w:rFonts w:ascii="Arial" w:hAnsi="Arial" w:cs="Arial"/>
          <w:b w:val="0"/>
          <w:sz w:val="24"/>
          <w:szCs w:val="24"/>
          <w:lang w:val="ru-RU"/>
        </w:rPr>
        <w:t>подлежит о</w:t>
      </w:r>
      <w:r>
        <w:rPr>
          <w:rStyle w:val="a6"/>
          <w:rFonts w:ascii="Arial" w:hAnsi="Arial" w:cs="Arial"/>
          <w:b w:val="0"/>
          <w:sz w:val="24"/>
          <w:szCs w:val="24"/>
          <w:lang w:val="ru-RU"/>
        </w:rPr>
        <w:t>п</w:t>
      </w:r>
      <w:r w:rsidRPr="00975192">
        <w:rPr>
          <w:rStyle w:val="a6"/>
          <w:rFonts w:ascii="Arial" w:hAnsi="Arial" w:cs="Arial"/>
          <w:b w:val="0"/>
          <w:sz w:val="24"/>
          <w:szCs w:val="24"/>
          <w:lang w:val="ru-RU"/>
        </w:rPr>
        <w:t xml:space="preserve">убликованию </w:t>
      </w:r>
      <w:r w:rsidRPr="00975192">
        <w:rPr>
          <w:rStyle w:val="a6"/>
          <w:rFonts w:ascii="Arial" w:hAnsi="Arial" w:cs="Arial"/>
          <w:b w:val="0"/>
          <w:sz w:val="24"/>
          <w:szCs w:val="24"/>
          <w:lang w:val="ru-RU" w:eastAsia="ru-RU"/>
        </w:rPr>
        <w:t xml:space="preserve">в периодическом печатном издании </w:t>
      </w:r>
      <w:r w:rsidRPr="00975192">
        <w:rPr>
          <w:rStyle w:val="a6"/>
          <w:rFonts w:ascii="Arial" w:hAnsi="Arial" w:cs="Arial"/>
          <w:b w:val="0"/>
          <w:sz w:val="24"/>
          <w:szCs w:val="24"/>
          <w:lang w:val="ru-RU"/>
        </w:rPr>
        <w:t xml:space="preserve">органов местного самоуправления </w:t>
      </w:r>
      <w:proofErr w:type="spellStart"/>
      <w:r w:rsidRPr="00975192">
        <w:rPr>
          <w:rStyle w:val="a6"/>
          <w:rFonts w:ascii="Arial" w:hAnsi="Arial" w:cs="Arial"/>
          <w:b w:val="0"/>
          <w:sz w:val="24"/>
          <w:szCs w:val="24"/>
          <w:lang w:val="ru-RU" w:eastAsia="ru-RU"/>
        </w:rPr>
        <w:t>Староведугского</w:t>
      </w:r>
      <w:proofErr w:type="spellEnd"/>
      <w:r w:rsidRPr="00975192">
        <w:rPr>
          <w:rStyle w:val="a6"/>
          <w:rFonts w:ascii="Arial" w:hAnsi="Arial" w:cs="Arial"/>
          <w:b w:val="0"/>
          <w:sz w:val="24"/>
          <w:szCs w:val="24"/>
          <w:lang w:val="ru-RU" w:eastAsia="ru-RU"/>
        </w:rPr>
        <w:t xml:space="preserve"> сельского поселения Семилукского муниципального района Воронежской области «</w:t>
      </w:r>
      <w:proofErr w:type="spellStart"/>
      <w:r w:rsidRPr="00975192">
        <w:rPr>
          <w:rStyle w:val="a6"/>
          <w:rFonts w:ascii="Arial" w:hAnsi="Arial" w:cs="Arial"/>
          <w:b w:val="0"/>
          <w:sz w:val="24"/>
          <w:szCs w:val="24"/>
          <w:lang w:val="ru-RU" w:eastAsia="ru-RU"/>
        </w:rPr>
        <w:t>Староведугский</w:t>
      </w:r>
      <w:proofErr w:type="spellEnd"/>
      <w:r w:rsidRPr="00975192">
        <w:rPr>
          <w:rStyle w:val="a6"/>
          <w:rFonts w:ascii="Arial" w:hAnsi="Arial" w:cs="Arial"/>
          <w:b w:val="0"/>
          <w:sz w:val="24"/>
          <w:szCs w:val="24"/>
          <w:lang w:val="ru-RU" w:eastAsia="ru-RU"/>
        </w:rPr>
        <w:t xml:space="preserve"> сельский муниципальный вестник».</w:t>
      </w:r>
    </w:p>
    <w:p w14:paraId="63742910" w14:textId="77777777" w:rsidR="00975192" w:rsidRPr="00975192" w:rsidRDefault="00975192" w:rsidP="00975192">
      <w:pPr>
        <w:tabs>
          <w:tab w:val="left" w:pos="-960"/>
        </w:tabs>
        <w:ind w:left="9" w:firstLine="709"/>
        <w:contextualSpacing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3. Настоящее решение вступает в силу </w:t>
      </w:r>
      <w:proofErr w:type="gramStart"/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даты его официального опубликования.</w:t>
      </w:r>
    </w:p>
    <w:p w14:paraId="7A583941" w14:textId="77777777" w:rsidR="00975192" w:rsidRPr="00975192" w:rsidRDefault="00975192" w:rsidP="00975192">
      <w:pPr>
        <w:spacing w:after="200"/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bookmarkStart w:id="0" w:name="_GoBack"/>
      <w:r w:rsidRPr="00975192">
        <w:rPr>
          <w:rFonts w:ascii="Arial" w:eastAsia="Calibri" w:hAnsi="Arial" w:cs="Arial"/>
          <w:sz w:val="24"/>
          <w:szCs w:val="24"/>
          <w:lang w:val="ru-RU" w:eastAsia="ru-RU"/>
        </w:rPr>
        <w:t xml:space="preserve">4 </w:t>
      </w:r>
      <w:proofErr w:type="gramStart"/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>Контроль за</w:t>
      </w:r>
      <w:proofErr w:type="gramEnd"/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сельского поселения Н.И. </w:t>
      </w:r>
      <w:proofErr w:type="spellStart"/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>Мачалову</w:t>
      </w:r>
      <w:proofErr w:type="spellEnd"/>
      <w:r w:rsidRPr="00975192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259968C7" w14:textId="77777777" w:rsidR="00975192" w:rsidRPr="00975192" w:rsidRDefault="00975192" w:rsidP="00975192">
      <w:pPr>
        <w:spacing w:after="200"/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509"/>
      </w:tblGrid>
      <w:tr w:rsidR="00975192" w:rsidRPr="00975192" w14:paraId="1337BCF1" w14:textId="77777777" w:rsidTr="00C02D45">
        <w:tc>
          <w:tcPr>
            <w:tcW w:w="6345" w:type="dxa"/>
            <w:shd w:val="clear" w:color="auto" w:fill="auto"/>
          </w:tcPr>
          <w:p w14:paraId="09555F02" w14:textId="77777777" w:rsidR="00975192" w:rsidRPr="00975192" w:rsidRDefault="00975192" w:rsidP="00975192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97519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 w:rsidRPr="0097519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97519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14:paraId="2B2A727F" w14:textId="77777777" w:rsidR="00975192" w:rsidRPr="00975192" w:rsidRDefault="00975192" w:rsidP="00975192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97519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сельского поселения</w:t>
            </w:r>
          </w:p>
        </w:tc>
        <w:tc>
          <w:tcPr>
            <w:tcW w:w="3509" w:type="dxa"/>
            <w:shd w:val="clear" w:color="auto" w:fill="auto"/>
          </w:tcPr>
          <w:p w14:paraId="16773068" w14:textId="77777777" w:rsidR="00975192" w:rsidRPr="00975192" w:rsidRDefault="00975192" w:rsidP="00975192">
            <w:pP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7588B715" w14:textId="77777777" w:rsidR="00975192" w:rsidRPr="00975192" w:rsidRDefault="00975192" w:rsidP="00975192">
            <w:pPr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97519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Ю.А. Свиридов</w:t>
            </w:r>
          </w:p>
          <w:p w14:paraId="18E48E67" w14:textId="77777777" w:rsidR="00975192" w:rsidRPr="00975192" w:rsidRDefault="00975192" w:rsidP="00975192">
            <w:pPr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</w:tr>
      <w:tr w:rsidR="00975192" w:rsidRPr="00975192" w14:paraId="29F269F5" w14:textId="77777777" w:rsidTr="00C02D45">
        <w:tc>
          <w:tcPr>
            <w:tcW w:w="6345" w:type="dxa"/>
            <w:shd w:val="clear" w:color="auto" w:fill="auto"/>
          </w:tcPr>
          <w:p w14:paraId="5C5833E1" w14:textId="77777777" w:rsidR="00975192" w:rsidRPr="00975192" w:rsidRDefault="00975192" w:rsidP="00975192">
            <w:pPr>
              <w:ind w:firstLine="1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97519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Председатель Совета народных депутатов </w:t>
            </w:r>
          </w:p>
          <w:p w14:paraId="3ECB1FC5" w14:textId="77777777" w:rsidR="00975192" w:rsidRPr="00975192" w:rsidRDefault="00975192" w:rsidP="00975192">
            <w:pPr>
              <w:ind w:firstLine="1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spellStart"/>
            <w:r w:rsidRPr="0097519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97519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сельского поселения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118EAB06" w14:textId="77777777" w:rsidR="00975192" w:rsidRPr="00975192" w:rsidRDefault="00975192" w:rsidP="00975192">
            <w:pP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2943D295" w14:textId="77777777" w:rsidR="00975192" w:rsidRPr="00975192" w:rsidRDefault="00975192" w:rsidP="0097519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97519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Н.И. </w:t>
            </w:r>
            <w:proofErr w:type="spellStart"/>
            <w:r w:rsidRPr="0097519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Мачалова</w:t>
            </w:r>
            <w:proofErr w:type="spellEnd"/>
          </w:p>
        </w:tc>
      </w:tr>
      <w:bookmarkEnd w:id="0"/>
    </w:tbl>
    <w:p w14:paraId="28B8C926" w14:textId="77777777" w:rsidR="004701D0" w:rsidRPr="00975192" w:rsidRDefault="004701D0">
      <w:pPr>
        <w:rPr>
          <w:rFonts w:ascii="Arial" w:hAnsi="Arial" w:cs="Arial"/>
          <w:sz w:val="24"/>
          <w:szCs w:val="24"/>
        </w:rPr>
      </w:pPr>
    </w:p>
    <w:sectPr w:rsidR="004701D0" w:rsidRPr="00975192" w:rsidSect="00975192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F4416"/>
    <w:multiLevelType w:val="singleLevel"/>
    <w:tmpl w:val="449F4416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0655C"/>
    <w:rsid w:val="004701D0"/>
    <w:rsid w:val="00550E0B"/>
    <w:rsid w:val="00591EF1"/>
    <w:rsid w:val="006D0FCE"/>
    <w:rsid w:val="00975192"/>
    <w:rsid w:val="00AE3E55"/>
    <w:rsid w:val="00ED28F4"/>
    <w:rsid w:val="06EE69EC"/>
    <w:rsid w:val="1170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9751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75192"/>
    <w:rPr>
      <w:rFonts w:ascii="Tahoma" w:eastAsiaTheme="minorEastAsia" w:hAnsi="Tahoma" w:cs="Tahoma"/>
      <w:sz w:val="16"/>
      <w:szCs w:val="16"/>
      <w:lang w:val="en-US" w:eastAsia="zh-CN"/>
    </w:rPr>
  </w:style>
  <w:style w:type="character" w:styleId="a6">
    <w:name w:val="Strong"/>
    <w:basedOn w:val="a0"/>
    <w:qFormat/>
    <w:rsid w:val="009751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9751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75192"/>
    <w:rPr>
      <w:rFonts w:ascii="Tahoma" w:eastAsiaTheme="minorEastAsia" w:hAnsi="Tahoma" w:cs="Tahoma"/>
      <w:sz w:val="16"/>
      <w:szCs w:val="16"/>
      <w:lang w:val="en-US" w:eastAsia="zh-CN"/>
    </w:rPr>
  </w:style>
  <w:style w:type="character" w:styleId="a6">
    <w:name w:val="Strong"/>
    <w:basedOn w:val="a0"/>
    <w:qFormat/>
    <w:rsid w:val="009751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5</cp:revision>
  <cp:lastPrinted>2025-06-25T06:04:00Z</cp:lastPrinted>
  <dcterms:created xsi:type="dcterms:W3CDTF">2025-05-21T16:30:00Z</dcterms:created>
  <dcterms:modified xsi:type="dcterms:W3CDTF">2025-06-25T06:35:00Z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DB4E517A60C54B03B6E77276C62B4F21_11</vt:lpwstr>
  </property>
</Properties>
</file>