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641" w:rsidRPr="004F6641" w:rsidRDefault="004F6641" w:rsidP="004F664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hAnsi="Arial" w:cs="Arial"/>
          <w:bCs/>
          <w:iCs/>
          <w:sz w:val="24"/>
          <w:szCs w:val="24"/>
        </w:rPr>
      </w:pPr>
      <w:r w:rsidRPr="004F6641">
        <w:rPr>
          <w:rFonts w:eastAsia="Times New Roman"/>
          <w:noProof/>
          <w:sz w:val="24"/>
          <w:szCs w:val="24"/>
        </w:rPr>
        <w:drawing>
          <wp:inline distT="0" distB="0" distL="0" distR="0" wp14:anchorId="35A75704" wp14:editId="6FC20E24">
            <wp:extent cx="541020" cy="474433"/>
            <wp:effectExtent l="0" t="0" r="0" b="1905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641" w:rsidRPr="004F6641" w:rsidRDefault="004F6641" w:rsidP="004F664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hAnsi="Arial" w:cs="Arial"/>
          <w:bCs/>
          <w:iCs/>
          <w:sz w:val="24"/>
          <w:szCs w:val="24"/>
        </w:rPr>
      </w:pPr>
    </w:p>
    <w:p w:rsidR="004F6641" w:rsidRPr="004F6641" w:rsidRDefault="004F6641" w:rsidP="004F664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4F6641">
        <w:rPr>
          <w:rFonts w:ascii="Arial" w:hAnsi="Arial" w:cs="Arial"/>
          <w:bCs/>
          <w:iCs/>
          <w:sz w:val="24"/>
          <w:szCs w:val="24"/>
        </w:rPr>
        <w:t xml:space="preserve">СОВЕТ НАРОДНЫХ ДЕПУТАТОВ </w:t>
      </w:r>
    </w:p>
    <w:p w:rsidR="004F6641" w:rsidRPr="004F6641" w:rsidRDefault="004F6641" w:rsidP="004F664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hAnsi="Arial" w:cs="Arial"/>
          <w:bCs/>
          <w:iCs/>
          <w:sz w:val="24"/>
          <w:szCs w:val="24"/>
        </w:rPr>
      </w:pPr>
      <w:r w:rsidRPr="004F6641">
        <w:rPr>
          <w:rFonts w:ascii="Arial" w:hAnsi="Arial" w:cs="Arial"/>
          <w:bCs/>
          <w:iCs/>
          <w:sz w:val="24"/>
          <w:szCs w:val="24"/>
        </w:rPr>
        <w:t xml:space="preserve">СТАРОВЕДУГСКОГО СЕЛЬСКОГО ПОСЕЛЕНИЯ </w:t>
      </w:r>
    </w:p>
    <w:p w:rsidR="004F6641" w:rsidRPr="004F6641" w:rsidRDefault="004F6641" w:rsidP="004F664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hAnsi="Arial" w:cs="Arial"/>
          <w:bCs/>
          <w:iCs/>
          <w:sz w:val="24"/>
          <w:szCs w:val="24"/>
        </w:rPr>
      </w:pPr>
      <w:r w:rsidRPr="004F6641">
        <w:rPr>
          <w:rFonts w:ascii="Arial" w:hAnsi="Arial" w:cs="Arial"/>
          <w:bCs/>
          <w:iCs/>
          <w:sz w:val="24"/>
          <w:szCs w:val="24"/>
        </w:rPr>
        <w:t xml:space="preserve">СЕМИЛУКСКОГО МУНИЦИПАЛЬНОГО РАЙОНА </w:t>
      </w:r>
    </w:p>
    <w:p w:rsidR="004F6641" w:rsidRPr="004F6641" w:rsidRDefault="004F6641" w:rsidP="004F664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hAnsi="Arial" w:cs="Arial"/>
          <w:bCs/>
          <w:iCs/>
          <w:sz w:val="24"/>
          <w:szCs w:val="24"/>
        </w:rPr>
      </w:pPr>
      <w:r w:rsidRPr="004F6641">
        <w:rPr>
          <w:rFonts w:ascii="Arial" w:hAnsi="Arial" w:cs="Arial"/>
          <w:bCs/>
          <w:iCs/>
          <w:sz w:val="24"/>
          <w:szCs w:val="24"/>
        </w:rPr>
        <w:t>ВОРОНЕЖСКОЙ ОБЛАСТИ</w:t>
      </w:r>
    </w:p>
    <w:p w:rsidR="004F6641" w:rsidRPr="004F6641" w:rsidRDefault="004F6641" w:rsidP="004F664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hAnsi="Arial" w:cs="Arial"/>
          <w:bCs/>
          <w:iCs/>
          <w:sz w:val="24"/>
          <w:szCs w:val="24"/>
        </w:rPr>
      </w:pPr>
      <w:r w:rsidRPr="004F6641">
        <w:rPr>
          <w:rFonts w:ascii="Arial" w:hAnsi="Arial" w:cs="Arial"/>
          <w:bCs/>
          <w:iCs/>
          <w:sz w:val="24"/>
          <w:szCs w:val="24"/>
        </w:rPr>
        <w:t>ТРЕТЬЕГО СОЗЫВА</w:t>
      </w:r>
    </w:p>
    <w:p w:rsidR="004F6641" w:rsidRDefault="004F6641" w:rsidP="004F6641">
      <w:pPr>
        <w:keepNext/>
        <w:tabs>
          <w:tab w:val="left" w:pos="4678"/>
          <w:tab w:val="right" w:pos="9072"/>
        </w:tabs>
        <w:ind w:firstLine="0"/>
        <w:outlineLvl w:val="1"/>
        <w:rPr>
          <w:rFonts w:ascii="Arial" w:eastAsia="Times New Roman" w:hAnsi="Arial" w:cs="Arial"/>
          <w:sz w:val="24"/>
          <w:szCs w:val="24"/>
        </w:rPr>
      </w:pPr>
    </w:p>
    <w:p w:rsidR="008E74DF" w:rsidRPr="004F6641" w:rsidRDefault="008E74DF" w:rsidP="004F6641">
      <w:pPr>
        <w:keepNext/>
        <w:tabs>
          <w:tab w:val="left" w:pos="4678"/>
          <w:tab w:val="right" w:pos="9072"/>
        </w:tabs>
        <w:ind w:firstLine="0"/>
        <w:outlineLvl w:val="1"/>
        <w:rPr>
          <w:rFonts w:ascii="Arial" w:hAnsi="Arial" w:cs="Arial"/>
          <w:bCs/>
          <w:iCs/>
          <w:sz w:val="24"/>
          <w:szCs w:val="24"/>
        </w:rPr>
      </w:pPr>
    </w:p>
    <w:p w:rsidR="00E2604A" w:rsidRPr="00297984" w:rsidRDefault="00E2604A" w:rsidP="00E2604A">
      <w:pPr>
        <w:pStyle w:val="2"/>
        <w:spacing w:before="0" w:after="0"/>
        <w:jc w:val="center"/>
        <w:rPr>
          <w:b w:val="0"/>
          <w:i w:val="0"/>
          <w:iCs w:val="0"/>
          <w:sz w:val="24"/>
          <w:szCs w:val="24"/>
          <w:lang w:val="ru-RU"/>
        </w:rPr>
      </w:pPr>
      <w:r w:rsidRPr="00297984">
        <w:rPr>
          <w:b w:val="0"/>
          <w:i w:val="0"/>
          <w:iCs w:val="0"/>
          <w:sz w:val="24"/>
          <w:szCs w:val="24"/>
          <w:lang w:val="ru-RU"/>
        </w:rPr>
        <w:t>РЕШЕНИЕ</w:t>
      </w:r>
    </w:p>
    <w:p w:rsidR="00E2604A" w:rsidRPr="00297984" w:rsidRDefault="00E2604A" w:rsidP="00E2604A">
      <w:pPr>
        <w:rPr>
          <w:rFonts w:ascii="Arial" w:hAnsi="Arial" w:cs="Arial"/>
          <w:sz w:val="24"/>
          <w:szCs w:val="24"/>
        </w:rPr>
      </w:pPr>
    </w:p>
    <w:p w:rsidR="00CB7A8B" w:rsidRDefault="005331DA" w:rsidP="005331DA">
      <w:pPr>
        <w:pStyle w:val="af6"/>
        <w:ind w:firstLine="0"/>
        <w:rPr>
          <w:rFonts w:ascii="Arial" w:hAnsi="Arial" w:cs="Arial"/>
          <w:sz w:val="24"/>
          <w:szCs w:val="24"/>
        </w:rPr>
      </w:pPr>
      <w:r w:rsidRPr="005331DA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D72F7A">
        <w:rPr>
          <w:rFonts w:ascii="Arial" w:hAnsi="Arial" w:cs="Arial"/>
          <w:sz w:val="24"/>
          <w:szCs w:val="24"/>
        </w:rPr>
        <w:t>о</w:t>
      </w:r>
      <w:r w:rsidR="00055B49" w:rsidRPr="005331DA">
        <w:rPr>
          <w:rFonts w:ascii="Arial" w:hAnsi="Arial" w:cs="Arial"/>
          <w:sz w:val="24"/>
          <w:szCs w:val="24"/>
        </w:rPr>
        <w:t>т</w:t>
      </w:r>
      <w:r w:rsidR="004F53FF">
        <w:rPr>
          <w:rFonts w:ascii="Arial" w:hAnsi="Arial" w:cs="Arial"/>
          <w:sz w:val="24"/>
          <w:szCs w:val="24"/>
        </w:rPr>
        <w:t xml:space="preserve"> </w:t>
      </w:r>
      <w:r w:rsidR="00526D6B">
        <w:rPr>
          <w:rFonts w:ascii="Arial" w:hAnsi="Arial" w:cs="Arial"/>
          <w:sz w:val="24"/>
          <w:szCs w:val="24"/>
        </w:rPr>
        <w:t>25</w:t>
      </w:r>
      <w:r w:rsidR="003742CC">
        <w:rPr>
          <w:rFonts w:ascii="Arial" w:hAnsi="Arial" w:cs="Arial"/>
          <w:sz w:val="24"/>
          <w:szCs w:val="24"/>
        </w:rPr>
        <w:t>.0</w:t>
      </w:r>
      <w:r w:rsidR="00CB7A8B">
        <w:rPr>
          <w:rFonts w:ascii="Arial" w:hAnsi="Arial" w:cs="Arial"/>
          <w:sz w:val="24"/>
          <w:szCs w:val="24"/>
        </w:rPr>
        <w:t>3</w:t>
      </w:r>
      <w:r w:rsidR="009E0827" w:rsidRPr="005331DA">
        <w:rPr>
          <w:rFonts w:ascii="Arial" w:hAnsi="Arial" w:cs="Arial"/>
          <w:sz w:val="24"/>
          <w:szCs w:val="24"/>
        </w:rPr>
        <w:t>.</w:t>
      </w:r>
      <w:r w:rsidR="008171A2" w:rsidRPr="005331DA">
        <w:rPr>
          <w:rFonts w:ascii="Arial" w:hAnsi="Arial" w:cs="Arial"/>
          <w:sz w:val="24"/>
          <w:szCs w:val="24"/>
        </w:rPr>
        <w:t>20</w:t>
      </w:r>
      <w:r w:rsidR="006172C8" w:rsidRPr="005331DA">
        <w:rPr>
          <w:rFonts w:ascii="Arial" w:hAnsi="Arial" w:cs="Arial"/>
          <w:sz w:val="24"/>
          <w:szCs w:val="24"/>
        </w:rPr>
        <w:t>2</w:t>
      </w:r>
      <w:r w:rsidR="003742CC">
        <w:rPr>
          <w:rFonts w:ascii="Arial" w:hAnsi="Arial" w:cs="Arial"/>
          <w:sz w:val="24"/>
          <w:szCs w:val="24"/>
        </w:rPr>
        <w:t>5</w:t>
      </w:r>
      <w:r w:rsidR="00E2604A" w:rsidRPr="005331DA">
        <w:rPr>
          <w:rFonts w:ascii="Arial" w:hAnsi="Arial" w:cs="Arial"/>
          <w:sz w:val="24"/>
          <w:szCs w:val="24"/>
        </w:rPr>
        <w:t xml:space="preserve"> г</w:t>
      </w:r>
      <w:r w:rsidR="00D96710" w:rsidRPr="005331DA">
        <w:rPr>
          <w:rFonts w:ascii="Arial" w:hAnsi="Arial" w:cs="Arial"/>
          <w:sz w:val="24"/>
          <w:szCs w:val="24"/>
        </w:rPr>
        <w:t>.</w:t>
      </w:r>
      <w:r w:rsidRPr="005331DA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7151A1" w:rsidRPr="005331DA">
        <w:rPr>
          <w:rFonts w:ascii="Arial" w:hAnsi="Arial" w:cs="Arial"/>
          <w:sz w:val="24"/>
          <w:szCs w:val="24"/>
        </w:rPr>
        <w:t>№</w:t>
      </w:r>
      <w:r w:rsidR="00D72F7A">
        <w:rPr>
          <w:rFonts w:ascii="Arial" w:hAnsi="Arial" w:cs="Arial"/>
          <w:sz w:val="24"/>
          <w:szCs w:val="24"/>
        </w:rPr>
        <w:t xml:space="preserve"> </w:t>
      </w:r>
      <w:r w:rsidR="00526D6B">
        <w:rPr>
          <w:rFonts w:ascii="Arial" w:hAnsi="Arial" w:cs="Arial"/>
          <w:sz w:val="24"/>
          <w:szCs w:val="24"/>
        </w:rPr>
        <w:t>18</w:t>
      </w:r>
      <w:r w:rsidR="00976041">
        <w:rPr>
          <w:rFonts w:ascii="Arial" w:hAnsi="Arial" w:cs="Arial"/>
          <w:sz w:val="24"/>
          <w:szCs w:val="24"/>
        </w:rPr>
        <w:t>0</w:t>
      </w:r>
      <w:r w:rsidRPr="005331DA">
        <w:rPr>
          <w:rFonts w:ascii="Arial" w:hAnsi="Arial" w:cs="Arial"/>
          <w:sz w:val="24"/>
          <w:szCs w:val="24"/>
        </w:rPr>
        <w:t xml:space="preserve"> </w:t>
      </w:r>
    </w:p>
    <w:p w:rsidR="00400B3A" w:rsidRPr="005331DA" w:rsidRDefault="007151A1" w:rsidP="005331DA">
      <w:pPr>
        <w:pStyle w:val="af6"/>
        <w:ind w:firstLine="0"/>
        <w:rPr>
          <w:rFonts w:ascii="Arial" w:hAnsi="Arial" w:cs="Arial"/>
          <w:sz w:val="24"/>
          <w:szCs w:val="24"/>
        </w:rPr>
      </w:pPr>
      <w:proofErr w:type="gramStart"/>
      <w:r w:rsidRPr="005331DA">
        <w:rPr>
          <w:rFonts w:ascii="Arial" w:hAnsi="Arial" w:cs="Arial"/>
          <w:sz w:val="24"/>
          <w:szCs w:val="24"/>
        </w:rPr>
        <w:t>с</w:t>
      </w:r>
      <w:proofErr w:type="gramEnd"/>
      <w:r w:rsidRPr="005331DA">
        <w:rPr>
          <w:rFonts w:ascii="Arial" w:hAnsi="Arial" w:cs="Arial"/>
          <w:sz w:val="24"/>
          <w:szCs w:val="24"/>
        </w:rPr>
        <w:t>.</w:t>
      </w:r>
      <w:r w:rsidR="005276D8" w:rsidRPr="005331DA">
        <w:rPr>
          <w:rFonts w:ascii="Arial" w:hAnsi="Arial" w:cs="Arial"/>
          <w:sz w:val="24"/>
          <w:szCs w:val="24"/>
        </w:rPr>
        <w:t xml:space="preserve"> Старая Ведуга</w:t>
      </w:r>
    </w:p>
    <w:p w:rsidR="005276D8" w:rsidRPr="00297984" w:rsidRDefault="005276D8" w:rsidP="005276D8">
      <w:pPr>
        <w:ind w:firstLine="0"/>
        <w:rPr>
          <w:rFonts w:ascii="Arial" w:hAnsi="Arial" w:cs="Arial"/>
          <w:sz w:val="24"/>
          <w:szCs w:val="24"/>
        </w:rPr>
      </w:pPr>
    </w:p>
    <w:p w:rsidR="00220D20" w:rsidRPr="00220D20" w:rsidRDefault="00220D20" w:rsidP="00220D20">
      <w:pPr>
        <w:ind w:firstLine="0"/>
        <w:jc w:val="center"/>
        <w:outlineLvl w:val="0"/>
        <w:rPr>
          <w:rFonts w:ascii="Arial" w:eastAsia="Times New Roman" w:hAnsi="Arial" w:cs="Arial"/>
          <w:bCs/>
          <w:kern w:val="28"/>
          <w:sz w:val="24"/>
          <w:szCs w:val="24"/>
        </w:rPr>
      </w:pPr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 xml:space="preserve">О внесении изменений в решение Совета народных депутатов </w:t>
      </w:r>
      <w:proofErr w:type="spellStart"/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 xml:space="preserve"> сельского поселения от </w:t>
      </w:r>
      <w:r w:rsidR="003742CC">
        <w:rPr>
          <w:rFonts w:ascii="Arial" w:hAnsi="Arial" w:cs="Arial"/>
          <w:bCs/>
          <w:iCs/>
          <w:sz w:val="24"/>
          <w:szCs w:val="24"/>
        </w:rPr>
        <w:t>23</w:t>
      </w:r>
      <w:r w:rsidRPr="00220D20">
        <w:rPr>
          <w:rFonts w:ascii="Arial" w:hAnsi="Arial" w:cs="Arial"/>
          <w:bCs/>
          <w:iCs/>
          <w:sz w:val="24"/>
          <w:szCs w:val="24"/>
        </w:rPr>
        <w:t>.12</w:t>
      </w:r>
      <w:r w:rsidR="003742CC">
        <w:rPr>
          <w:rFonts w:ascii="Arial" w:hAnsi="Arial" w:cs="Arial"/>
          <w:bCs/>
          <w:iCs/>
          <w:sz w:val="24"/>
          <w:szCs w:val="24"/>
        </w:rPr>
        <w:t>.2024г. № 174</w:t>
      </w:r>
      <w:r w:rsidRPr="00220D20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>«</w:t>
      </w:r>
      <w:r w:rsidRPr="00220D20">
        <w:rPr>
          <w:rFonts w:ascii="Arial" w:eastAsia="Times New Roman" w:hAnsi="Arial" w:cs="Arial"/>
          <w:sz w:val="24"/>
          <w:szCs w:val="24"/>
        </w:rPr>
        <w:t>О бюджете</w:t>
      </w:r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 xml:space="preserve">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 xml:space="preserve"> </w:t>
      </w:r>
      <w:r w:rsidRPr="00220D20">
        <w:rPr>
          <w:rFonts w:ascii="Arial" w:eastAsia="Times New Roman" w:hAnsi="Arial" w:cs="Arial"/>
          <w:sz w:val="24"/>
          <w:szCs w:val="24"/>
        </w:rPr>
        <w:t>сельского</w:t>
      </w:r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 xml:space="preserve"> </w:t>
      </w:r>
      <w:r w:rsidR="003742CC">
        <w:rPr>
          <w:rFonts w:ascii="Arial" w:eastAsia="Times New Roman" w:hAnsi="Arial" w:cs="Arial"/>
          <w:sz w:val="24"/>
          <w:szCs w:val="24"/>
        </w:rPr>
        <w:t>поселения на 2025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</w:t>
      </w:r>
      <w:r w:rsidR="003742CC">
        <w:rPr>
          <w:rFonts w:ascii="Arial" w:eastAsia="Times New Roman" w:hAnsi="Arial" w:cs="Arial"/>
          <w:sz w:val="24"/>
          <w:szCs w:val="24"/>
        </w:rPr>
        <w:t xml:space="preserve"> и на плановый период 2026 и 2027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годов</w:t>
      </w:r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>»</w:t>
      </w:r>
    </w:p>
    <w:p w:rsidR="00220D20" w:rsidRPr="00220D20" w:rsidRDefault="00220D20" w:rsidP="00220D20">
      <w:pPr>
        <w:ind w:firstLine="0"/>
        <w:jc w:val="center"/>
        <w:rPr>
          <w:rFonts w:ascii="Arial" w:eastAsia="Times New Roman" w:hAnsi="Arial" w:cs="Arial"/>
          <w:sz w:val="24"/>
          <w:szCs w:val="24"/>
        </w:rPr>
      </w:pPr>
    </w:p>
    <w:p w:rsidR="00220D20" w:rsidRPr="00220D20" w:rsidRDefault="00220D20" w:rsidP="00220D20">
      <w:pPr>
        <w:autoSpaceDE w:val="0"/>
        <w:autoSpaceDN w:val="0"/>
        <w:adjustRightInd w:val="0"/>
        <w:ind w:firstLine="720"/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В соответствии с Бюджетным кодексом РФ, Положением о бюджетном процессе в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Староведугском</w:t>
      </w:r>
      <w:proofErr w:type="spellEnd"/>
      <w:r w:rsidRPr="00220D20">
        <w:rPr>
          <w:rFonts w:ascii="Arial" w:eastAsia="Times New Roman" w:hAnsi="Arial" w:cs="Arial"/>
          <w:sz w:val="24"/>
          <w:szCs w:val="24"/>
        </w:rPr>
        <w:t xml:space="preserve"> сельском поселении, утвержденным решением Совета народных депутатов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sz w:val="24"/>
          <w:szCs w:val="24"/>
        </w:rPr>
        <w:t xml:space="preserve"> сельского поселения от 25.11.2013г. № 145 , Уставом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sz w:val="24"/>
          <w:szCs w:val="24"/>
        </w:rPr>
        <w:t xml:space="preserve"> сельского поселения</w:t>
      </w:r>
      <w:r w:rsidR="005331DA">
        <w:rPr>
          <w:rFonts w:ascii="Arial" w:eastAsia="Times New Roman" w:hAnsi="Arial" w:cs="Arial"/>
          <w:sz w:val="24"/>
          <w:szCs w:val="24"/>
        </w:rPr>
        <w:t>,</w:t>
      </w:r>
      <w:r w:rsidRPr="00220D20">
        <w:rPr>
          <w:rFonts w:ascii="Arial" w:eastAsia="Times New Roman" w:hAnsi="Arial" w:cs="Arial"/>
          <w:sz w:val="24"/>
          <w:szCs w:val="24"/>
        </w:rPr>
        <w:t xml:space="preserve"> Совет народных депутатов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sz w:val="24"/>
          <w:szCs w:val="24"/>
        </w:rPr>
        <w:t xml:space="preserve"> сельского поселения решил:</w:t>
      </w:r>
    </w:p>
    <w:p w:rsidR="00220D20" w:rsidRPr="00220D20" w:rsidRDefault="00220D20" w:rsidP="00220D20">
      <w:pPr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 1.Внести изменения в решение Совета народных депутатов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sz w:val="24"/>
          <w:szCs w:val="24"/>
        </w:rPr>
        <w:t xml:space="preserve"> сельского поселения от 2</w:t>
      </w:r>
      <w:r w:rsidR="003742CC">
        <w:rPr>
          <w:rFonts w:ascii="Arial" w:eastAsia="Times New Roman" w:hAnsi="Arial" w:cs="Arial"/>
          <w:sz w:val="24"/>
          <w:szCs w:val="24"/>
        </w:rPr>
        <w:t>3</w:t>
      </w:r>
      <w:r w:rsidRPr="00220D20">
        <w:rPr>
          <w:rFonts w:ascii="Arial" w:eastAsia="Times New Roman" w:hAnsi="Arial" w:cs="Arial"/>
          <w:sz w:val="24"/>
          <w:szCs w:val="24"/>
        </w:rPr>
        <w:t>.1</w:t>
      </w:r>
      <w:r w:rsidR="003742CC">
        <w:rPr>
          <w:rFonts w:ascii="Arial" w:eastAsia="Times New Roman" w:hAnsi="Arial" w:cs="Arial"/>
          <w:sz w:val="24"/>
          <w:szCs w:val="24"/>
        </w:rPr>
        <w:t>2.2024 г. № 174</w:t>
      </w:r>
      <w:r w:rsidRPr="00220D20">
        <w:rPr>
          <w:rFonts w:ascii="Arial" w:eastAsia="Times New Roman" w:hAnsi="Arial" w:cs="Arial"/>
          <w:sz w:val="24"/>
          <w:szCs w:val="24"/>
        </w:rPr>
        <w:t xml:space="preserve"> «О бюджете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sz w:val="24"/>
          <w:szCs w:val="24"/>
        </w:rPr>
        <w:t xml:space="preserve"> сельского </w:t>
      </w:r>
      <w:r w:rsidR="003742CC">
        <w:rPr>
          <w:rFonts w:ascii="Arial" w:eastAsia="Times New Roman" w:hAnsi="Arial" w:cs="Arial"/>
          <w:sz w:val="24"/>
          <w:szCs w:val="24"/>
        </w:rPr>
        <w:t>поселения на 2025 год и на плановый период 2026 и 2027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годов»: </w:t>
      </w:r>
    </w:p>
    <w:p w:rsidR="00220D20" w:rsidRPr="00220D20" w:rsidRDefault="00220D20" w:rsidP="00220D20">
      <w:pPr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 1.1. Внести изменения в п.1.1.1 решения, изложив его в новой редакции:</w:t>
      </w:r>
    </w:p>
    <w:p w:rsidR="00220D20" w:rsidRPr="00220D20" w:rsidRDefault="00220D20" w:rsidP="00220D20">
      <w:pPr>
        <w:autoSpaceDE w:val="0"/>
        <w:autoSpaceDN w:val="0"/>
        <w:adjustRightInd w:val="0"/>
        <w:ind w:firstLine="720"/>
        <w:rPr>
          <w:rFonts w:ascii="Arial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«1.1.1. </w:t>
      </w:r>
      <w:r w:rsidRPr="00220D20">
        <w:rPr>
          <w:rFonts w:ascii="Arial" w:hAnsi="Arial" w:cs="Arial"/>
          <w:sz w:val="24"/>
          <w:szCs w:val="24"/>
        </w:rPr>
        <w:t xml:space="preserve">Утвердить основные характеристики бюджета </w:t>
      </w:r>
      <w:proofErr w:type="spellStart"/>
      <w:r w:rsidRPr="00220D20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hAnsi="Arial" w:cs="Arial"/>
          <w:sz w:val="24"/>
          <w:szCs w:val="24"/>
        </w:rPr>
        <w:t xml:space="preserve"> сельского поселе</w:t>
      </w:r>
      <w:r w:rsidR="003742CC">
        <w:rPr>
          <w:rFonts w:ascii="Arial" w:hAnsi="Arial" w:cs="Arial"/>
          <w:sz w:val="24"/>
          <w:szCs w:val="24"/>
        </w:rPr>
        <w:t>ния на 2025</w:t>
      </w:r>
      <w:r w:rsidRPr="00220D20">
        <w:rPr>
          <w:rFonts w:ascii="Arial" w:hAnsi="Arial" w:cs="Arial"/>
          <w:sz w:val="24"/>
          <w:szCs w:val="24"/>
        </w:rPr>
        <w:t xml:space="preserve"> год:</w:t>
      </w:r>
    </w:p>
    <w:p w:rsidR="00220D20" w:rsidRPr="00220D20" w:rsidRDefault="00220D20" w:rsidP="009429A9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proofErr w:type="gramStart"/>
      <w:r w:rsidRPr="00220D20">
        <w:rPr>
          <w:rFonts w:ascii="Arial" w:hAnsi="Arial" w:cs="Arial"/>
          <w:sz w:val="24"/>
          <w:szCs w:val="24"/>
        </w:rPr>
        <w:t xml:space="preserve">1) </w:t>
      </w:r>
      <w:r w:rsidR="006879EE" w:rsidRPr="006879EE">
        <w:rPr>
          <w:rFonts w:ascii="Arial" w:hAnsi="Arial" w:cs="Arial"/>
          <w:sz w:val="24"/>
          <w:szCs w:val="24"/>
        </w:rPr>
        <w:t xml:space="preserve">прогнозируемый общий объем доходов бюджета поселения в сумме </w:t>
      </w:r>
      <w:r w:rsidR="00416470">
        <w:rPr>
          <w:rFonts w:ascii="Arial" w:hAnsi="Arial" w:cs="Arial"/>
          <w:sz w:val="24"/>
          <w:szCs w:val="24"/>
        </w:rPr>
        <w:t>24042,18</w:t>
      </w:r>
      <w:r w:rsidR="006879EE" w:rsidRPr="006879EE">
        <w:rPr>
          <w:rFonts w:ascii="Arial" w:hAnsi="Arial" w:cs="Arial"/>
          <w:sz w:val="24"/>
          <w:szCs w:val="24"/>
        </w:rPr>
        <w:t xml:space="preserve"> тыс. рублей, в том числе безвозмездные поступления в сумме </w:t>
      </w:r>
      <w:r w:rsidR="00416470">
        <w:rPr>
          <w:rFonts w:ascii="Arial" w:hAnsi="Arial" w:cs="Arial"/>
          <w:sz w:val="24"/>
          <w:szCs w:val="24"/>
        </w:rPr>
        <w:t>20761,18</w:t>
      </w:r>
      <w:r w:rsidR="006879EE" w:rsidRPr="006879EE">
        <w:rPr>
          <w:rFonts w:ascii="Arial" w:hAnsi="Arial" w:cs="Arial"/>
          <w:sz w:val="24"/>
          <w:szCs w:val="24"/>
        </w:rPr>
        <w:t xml:space="preserve"> тыс. рублей, из ни</w:t>
      </w:r>
      <w:r w:rsidR="009429A9">
        <w:rPr>
          <w:rFonts w:ascii="Arial" w:hAnsi="Arial" w:cs="Arial"/>
          <w:sz w:val="24"/>
          <w:szCs w:val="24"/>
        </w:rPr>
        <w:t xml:space="preserve">х безвозмездные </w:t>
      </w:r>
      <w:r w:rsidR="00CB7A8B">
        <w:rPr>
          <w:rFonts w:ascii="Arial" w:hAnsi="Arial" w:cs="Arial"/>
          <w:sz w:val="24"/>
          <w:szCs w:val="24"/>
        </w:rPr>
        <w:t>пос</w:t>
      </w:r>
      <w:r w:rsidR="006879EE" w:rsidRPr="006879EE">
        <w:rPr>
          <w:rFonts w:ascii="Arial" w:hAnsi="Arial" w:cs="Arial"/>
          <w:sz w:val="24"/>
          <w:szCs w:val="24"/>
        </w:rPr>
        <w:t xml:space="preserve">тупления из областного бюджета в сумме 163 тыс. рублей, в том числе субвенция - 163 тыс. рублей, из районного бюджета в сумме </w:t>
      </w:r>
      <w:r w:rsidR="00416470">
        <w:rPr>
          <w:rFonts w:ascii="Arial" w:hAnsi="Arial" w:cs="Arial"/>
          <w:sz w:val="24"/>
          <w:szCs w:val="24"/>
        </w:rPr>
        <w:t>20548,18</w:t>
      </w:r>
      <w:r w:rsidR="006879EE" w:rsidRPr="006879EE">
        <w:rPr>
          <w:rFonts w:ascii="Arial" w:hAnsi="Arial" w:cs="Arial"/>
          <w:sz w:val="24"/>
          <w:szCs w:val="24"/>
        </w:rPr>
        <w:t xml:space="preserve"> тыс. рублей, в том числе дотации - 2588 тыс. рублей;</w:t>
      </w:r>
      <w:proofErr w:type="gramEnd"/>
      <w:r w:rsidR="006879EE" w:rsidRPr="006879EE">
        <w:rPr>
          <w:rFonts w:ascii="Arial" w:hAnsi="Arial" w:cs="Arial"/>
          <w:sz w:val="24"/>
          <w:szCs w:val="24"/>
        </w:rPr>
        <w:t xml:space="preserve"> иные межбюджетные трансферты, имеющие целевое назначение – </w:t>
      </w:r>
      <w:r w:rsidR="00416470">
        <w:rPr>
          <w:rFonts w:ascii="Arial" w:hAnsi="Arial" w:cs="Arial"/>
          <w:sz w:val="24"/>
          <w:szCs w:val="24"/>
        </w:rPr>
        <w:t>17960,18</w:t>
      </w:r>
      <w:r w:rsidR="006879EE" w:rsidRPr="006879EE">
        <w:rPr>
          <w:rFonts w:ascii="Arial" w:hAnsi="Arial" w:cs="Arial"/>
          <w:sz w:val="24"/>
          <w:szCs w:val="24"/>
        </w:rPr>
        <w:t xml:space="preserve"> тыс. рублей;</w:t>
      </w:r>
    </w:p>
    <w:p w:rsidR="00220D20" w:rsidRPr="00220D20" w:rsidRDefault="00220D20" w:rsidP="00220D20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2) общий объем расходов бюджета </w:t>
      </w:r>
      <w:r w:rsidR="007C4092">
        <w:rPr>
          <w:rFonts w:ascii="Arial" w:eastAsia="Times New Roman" w:hAnsi="Arial" w:cs="Arial"/>
          <w:sz w:val="24"/>
          <w:szCs w:val="24"/>
        </w:rPr>
        <w:t>поселения в с</w:t>
      </w:r>
      <w:r w:rsidR="00424E50">
        <w:rPr>
          <w:rFonts w:ascii="Arial" w:eastAsia="Times New Roman" w:hAnsi="Arial" w:cs="Arial"/>
          <w:sz w:val="24"/>
          <w:szCs w:val="24"/>
        </w:rPr>
        <w:t xml:space="preserve">умме </w:t>
      </w:r>
      <w:r w:rsidR="00416470">
        <w:rPr>
          <w:rFonts w:ascii="Arial" w:eastAsia="Times New Roman" w:hAnsi="Arial" w:cs="Arial"/>
          <w:sz w:val="24"/>
          <w:szCs w:val="24"/>
        </w:rPr>
        <w:t>25495,18</w:t>
      </w:r>
      <w:r w:rsidRPr="00220D20">
        <w:rPr>
          <w:rFonts w:ascii="Arial" w:eastAsia="Times New Roman" w:hAnsi="Arial" w:cs="Arial"/>
          <w:sz w:val="24"/>
          <w:szCs w:val="24"/>
        </w:rPr>
        <w:t xml:space="preserve"> тыс. рублей;</w:t>
      </w:r>
    </w:p>
    <w:p w:rsidR="00220D20" w:rsidRPr="00220D20" w:rsidRDefault="00220D20" w:rsidP="00220D20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3) прогнозируемый </w:t>
      </w:r>
      <w:r>
        <w:rPr>
          <w:rFonts w:ascii="Arial" w:eastAsia="Times New Roman" w:hAnsi="Arial" w:cs="Arial"/>
          <w:sz w:val="24"/>
          <w:szCs w:val="24"/>
        </w:rPr>
        <w:t xml:space="preserve">дефицит бюджета поселения </w:t>
      </w:r>
      <w:r w:rsidR="00416470">
        <w:rPr>
          <w:rFonts w:ascii="Arial" w:eastAsia="Times New Roman" w:hAnsi="Arial" w:cs="Arial"/>
          <w:sz w:val="24"/>
          <w:szCs w:val="24"/>
        </w:rPr>
        <w:t xml:space="preserve">1453 </w:t>
      </w:r>
      <w:r w:rsidRPr="00220D20">
        <w:rPr>
          <w:rFonts w:ascii="Arial" w:eastAsia="Times New Roman" w:hAnsi="Arial" w:cs="Arial"/>
          <w:sz w:val="24"/>
          <w:szCs w:val="24"/>
        </w:rPr>
        <w:t>тыс. рублей;</w:t>
      </w:r>
    </w:p>
    <w:p w:rsidR="00220D20" w:rsidRPr="00220D20" w:rsidRDefault="00220D20" w:rsidP="00220D20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>4) источники внутреннего финансирования де</w:t>
      </w:r>
      <w:r w:rsidR="00DE296A">
        <w:rPr>
          <w:rFonts w:ascii="Arial" w:eastAsia="Times New Roman" w:hAnsi="Arial" w:cs="Arial"/>
          <w:sz w:val="24"/>
          <w:szCs w:val="24"/>
        </w:rPr>
        <w:t xml:space="preserve">фицита бюджета </w:t>
      </w:r>
      <w:r w:rsidR="003742CC">
        <w:rPr>
          <w:rFonts w:ascii="Arial" w:eastAsia="Times New Roman" w:hAnsi="Arial" w:cs="Arial"/>
          <w:sz w:val="24"/>
          <w:szCs w:val="24"/>
        </w:rPr>
        <w:t>поселения на 2025 год и на плановый период 2026 и 2027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годов согласно приложению 1 к настоящему решению;</w:t>
      </w:r>
    </w:p>
    <w:p w:rsidR="00220D20" w:rsidRDefault="00220D20" w:rsidP="00220D20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 5) общий объем бюджетный ассигнований, направляемых на исполнение публичных нормативных обязательств, в сумме 0 тыс. рублей</w:t>
      </w:r>
      <w:proofErr w:type="gramStart"/>
      <w:r w:rsidRPr="00220D20">
        <w:rPr>
          <w:rFonts w:ascii="Arial" w:eastAsia="Times New Roman" w:hAnsi="Arial" w:cs="Arial"/>
          <w:sz w:val="24"/>
          <w:szCs w:val="24"/>
        </w:rPr>
        <w:t>.»;</w:t>
      </w:r>
      <w:proofErr w:type="gramEnd"/>
    </w:p>
    <w:p w:rsidR="00416470" w:rsidRDefault="00416470" w:rsidP="00220D20">
      <w:pPr>
        <w:autoSpaceDE w:val="0"/>
        <w:autoSpaceDN w:val="0"/>
        <w:adjustRightInd w:val="0"/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r w:rsidRPr="00536E06">
        <w:rPr>
          <w:rFonts w:ascii="Arial" w:eastAsia="SimSun" w:hAnsi="Arial" w:cs="Arial"/>
          <w:color w:val="000000"/>
          <w:sz w:val="24"/>
          <w:szCs w:val="24"/>
          <w:lang w:eastAsia="zh-CN"/>
        </w:rPr>
        <w:t>1.2</w:t>
      </w:r>
      <w:r w:rsidR="009B3702">
        <w:rPr>
          <w:rFonts w:ascii="Arial" w:eastAsia="SimSun" w:hAnsi="Arial" w:cs="Arial"/>
          <w:color w:val="000000"/>
          <w:sz w:val="24"/>
          <w:szCs w:val="24"/>
          <w:lang w:eastAsia="zh-CN"/>
        </w:rPr>
        <w:t>.</w:t>
      </w:r>
      <w:r w:rsidRPr="00536E06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 Подпункт 3 пункта </w:t>
      </w:r>
      <w:r w:rsidR="00526D6B">
        <w:rPr>
          <w:rFonts w:ascii="Arial" w:eastAsia="SimSun" w:hAnsi="Arial" w:cs="Arial"/>
          <w:color w:val="000000"/>
          <w:sz w:val="24"/>
          <w:szCs w:val="24"/>
          <w:lang w:eastAsia="zh-CN"/>
        </w:rPr>
        <w:t>1.</w:t>
      </w:r>
      <w:r w:rsidRPr="00536E06">
        <w:rPr>
          <w:rFonts w:ascii="Arial" w:eastAsia="SimSun" w:hAnsi="Arial" w:cs="Arial"/>
          <w:color w:val="000000"/>
          <w:sz w:val="24"/>
          <w:szCs w:val="24"/>
          <w:lang w:eastAsia="zh-CN"/>
        </w:rPr>
        <w:t>1.2. решения изложить в новой редакции: «3) прогнозируемый</w:t>
      </w:r>
      <w:r w:rsidR="00976041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 </w:t>
      </w:r>
      <w:r w:rsidRPr="00536E06">
        <w:rPr>
          <w:rFonts w:ascii="Arial" w:eastAsia="SimSun" w:hAnsi="Arial" w:cs="Arial"/>
          <w:color w:val="000000"/>
          <w:sz w:val="24"/>
          <w:szCs w:val="24"/>
          <w:lang w:eastAsia="zh-CN"/>
        </w:rPr>
        <w:t>дефицит местного бюджета на 2026</w:t>
      </w:r>
      <w:r w:rsidR="00976041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 </w:t>
      </w:r>
      <w:r w:rsidRPr="00536E06">
        <w:rPr>
          <w:rFonts w:ascii="Arial" w:eastAsia="SimSun" w:hAnsi="Arial" w:cs="Arial"/>
          <w:color w:val="000000"/>
          <w:sz w:val="24"/>
          <w:szCs w:val="24"/>
          <w:lang w:eastAsia="zh-CN"/>
        </w:rPr>
        <w:t>год</w:t>
      </w:r>
      <w:r w:rsidR="00976041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 </w:t>
      </w:r>
      <w:r w:rsidR="001F5A90" w:rsidRPr="00536E06">
        <w:rPr>
          <w:rFonts w:ascii="Arial" w:eastAsia="SimSun" w:hAnsi="Arial" w:cs="Arial"/>
          <w:color w:val="000000"/>
          <w:sz w:val="24"/>
          <w:szCs w:val="24"/>
          <w:lang w:eastAsia="zh-CN"/>
        </w:rPr>
        <w:t>в сумме 0</w:t>
      </w:r>
      <w:r w:rsidRPr="00536E06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 тыс. рублей; на 2027</w:t>
      </w:r>
      <w:r w:rsidRPr="00536E06">
        <w:rPr>
          <w:rFonts w:ascii="Arial" w:eastAsia="SimSun" w:hAnsi="Arial" w:cs="Arial"/>
          <w:color w:val="000000"/>
          <w:sz w:val="24"/>
          <w:szCs w:val="24"/>
          <w:lang w:val="en-US" w:eastAsia="zh-CN"/>
        </w:rPr>
        <w:t> </w:t>
      </w:r>
      <w:r w:rsidR="001F5A90" w:rsidRPr="00536E06">
        <w:rPr>
          <w:rFonts w:ascii="Arial" w:eastAsia="SimSun" w:hAnsi="Arial" w:cs="Arial"/>
          <w:color w:val="000000"/>
          <w:sz w:val="24"/>
          <w:szCs w:val="24"/>
          <w:lang w:eastAsia="zh-CN"/>
        </w:rPr>
        <w:t>год в сумме 0</w:t>
      </w:r>
      <w:r w:rsidRPr="00536E06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 тыс. рублей</w:t>
      </w:r>
      <w:proofErr w:type="gramStart"/>
      <w:r w:rsidRPr="00536E06">
        <w:rPr>
          <w:rFonts w:ascii="Arial" w:eastAsia="SimSun" w:hAnsi="Arial" w:cs="Arial"/>
          <w:color w:val="000000"/>
          <w:sz w:val="24"/>
          <w:szCs w:val="24"/>
          <w:lang w:eastAsia="zh-CN"/>
        </w:rPr>
        <w:t>.»;</w:t>
      </w:r>
      <w:proofErr w:type="gramEnd"/>
    </w:p>
    <w:p w:rsidR="009B3702" w:rsidRPr="009B3702" w:rsidRDefault="009B3702" w:rsidP="009B3702">
      <w:pPr>
        <w:pStyle w:val="aff9"/>
        <w:rPr>
          <w:rFonts w:ascii="Arial" w:eastAsia="SimSun" w:hAnsi="Arial" w:cs="Arial"/>
          <w:lang w:eastAsia="zh-CN"/>
        </w:rPr>
      </w:pPr>
      <w:r>
        <w:rPr>
          <w:rFonts w:ascii="Arial" w:eastAsia="Times New Roman" w:hAnsi="Arial" w:cs="Arial"/>
        </w:rPr>
        <w:t>1.3</w:t>
      </w:r>
      <w:r w:rsidRPr="00536E06">
        <w:rPr>
          <w:rFonts w:ascii="Arial" w:eastAsia="Times New Roman" w:hAnsi="Arial" w:cs="Arial"/>
        </w:rPr>
        <w:t>.</w:t>
      </w:r>
      <w:r w:rsidRPr="00536E06">
        <w:rPr>
          <w:rFonts w:ascii="Arial" w:eastAsia="SimSun" w:hAnsi="Arial" w:cs="Arial"/>
          <w:color w:val="000000"/>
          <w:lang w:eastAsia="zh-CN"/>
        </w:rPr>
        <w:t xml:space="preserve"> Пункт 6.1. решения изложить в новой редакции: «6.1. </w:t>
      </w:r>
      <w:r w:rsidRPr="00536E06">
        <w:rPr>
          <w:rFonts w:ascii="Arial" w:eastAsia="SimSun" w:hAnsi="Arial" w:cs="Arial"/>
          <w:lang w:eastAsia="zh-CN"/>
        </w:rPr>
        <w:t xml:space="preserve">Установить верхний предел муниципального внутреннего долга </w:t>
      </w:r>
      <w:proofErr w:type="spellStart"/>
      <w:r>
        <w:rPr>
          <w:rFonts w:ascii="Arial" w:eastAsia="SimSun" w:hAnsi="Arial" w:cs="Arial"/>
          <w:lang w:eastAsia="zh-CN"/>
        </w:rPr>
        <w:t>Староведугского</w:t>
      </w:r>
      <w:proofErr w:type="spellEnd"/>
      <w:r>
        <w:rPr>
          <w:rFonts w:ascii="Arial" w:eastAsia="SimSun" w:hAnsi="Arial" w:cs="Arial"/>
          <w:lang w:eastAsia="zh-CN"/>
        </w:rPr>
        <w:t xml:space="preserve"> сельского </w:t>
      </w:r>
      <w:r w:rsidRPr="00536E06">
        <w:rPr>
          <w:rFonts w:ascii="Arial" w:eastAsia="SimSun" w:hAnsi="Arial" w:cs="Arial"/>
          <w:lang w:eastAsia="zh-CN"/>
        </w:rPr>
        <w:t xml:space="preserve">поселения на 1 января 2026 года в сумме </w:t>
      </w:r>
      <w:r>
        <w:rPr>
          <w:rFonts w:ascii="Arial" w:eastAsia="SimSun" w:hAnsi="Arial" w:cs="Arial"/>
          <w:lang w:eastAsia="zh-CN"/>
        </w:rPr>
        <w:t>0</w:t>
      </w:r>
      <w:r w:rsidRPr="00536E06">
        <w:rPr>
          <w:rFonts w:ascii="Arial" w:eastAsia="SimSun" w:hAnsi="Arial" w:cs="Arial"/>
          <w:lang w:eastAsia="zh-CN"/>
        </w:rPr>
        <w:t xml:space="preserve"> тыс. рублей, в том числе верхний предел долга по муниципальным гарантиям на 1 января 2026 года в сумме </w:t>
      </w:r>
      <w:r>
        <w:rPr>
          <w:rFonts w:ascii="Arial" w:eastAsia="SimSun" w:hAnsi="Arial" w:cs="Arial"/>
          <w:lang w:eastAsia="zh-CN"/>
        </w:rPr>
        <w:t xml:space="preserve">0 </w:t>
      </w:r>
      <w:r w:rsidRPr="00536E06">
        <w:rPr>
          <w:rFonts w:ascii="Arial" w:eastAsia="SimSun" w:hAnsi="Arial" w:cs="Arial"/>
          <w:lang w:eastAsia="zh-CN"/>
        </w:rPr>
        <w:t xml:space="preserve">тыс. рублей; </w:t>
      </w:r>
      <w:proofErr w:type="gramStart"/>
      <w:r w:rsidRPr="00536E06">
        <w:rPr>
          <w:rFonts w:ascii="Arial" w:eastAsia="SimSun" w:hAnsi="Arial" w:cs="Arial"/>
          <w:lang w:eastAsia="zh-CN"/>
        </w:rPr>
        <w:t xml:space="preserve">на 1 января </w:t>
      </w:r>
      <w:r w:rsidRPr="00536E06">
        <w:rPr>
          <w:rFonts w:ascii="Arial" w:eastAsia="SimSun" w:hAnsi="Arial" w:cs="Arial"/>
          <w:lang w:eastAsia="zh-CN"/>
        </w:rPr>
        <w:lastRenderedPageBreak/>
        <w:t xml:space="preserve">2027 года в сумме </w:t>
      </w:r>
      <w:r>
        <w:rPr>
          <w:rFonts w:ascii="Arial" w:eastAsia="SimSun" w:hAnsi="Arial" w:cs="Arial"/>
          <w:lang w:eastAsia="zh-CN"/>
        </w:rPr>
        <w:t>0</w:t>
      </w:r>
      <w:r w:rsidRPr="00536E06">
        <w:rPr>
          <w:rFonts w:ascii="Arial" w:eastAsia="SimSun" w:hAnsi="Arial" w:cs="Arial"/>
          <w:lang w:eastAsia="zh-CN"/>
        </w:rPr>
        <w:t xml:space="preserve"> тыс. рублей, в том числе верхний предел долга по муниципальным гарантиям на 1 января 2027 года в сумме </w:t>
      </w:r>
      <w:r>
        <w:rPr>
          <w:rFonts w:ascii="Arial" w:eastAsia="SimSun" w:hAnsi="Arial" w:cs="Arial"/>
          <w:lang w:eastAsia="zh-CN"/>
        </w:rPr>
        <w:t>0</w:t>
      </w:r>
      <w:r w:rsidRPr="00536E06">
        <w:rPr>
          <w:rFonts w:ascii="Arial" w:eastAsia="SimSun" w:hAnsi="Arial" w:cs="Arial"/>
          <w:lang w:eastAsia="zh-CN"/>
        </w:rPr>
        <w:t xml:space="preserve"> тыс. рублей; на 1 января 2027 года в сумме </w:t>
      </w:r>
      <w:r>
        <w:rPr>
          <w:rFonts w:ascii="Arial" w:eastAsia="SimSun" w:hAnsi="Arial" w:cs="Arial"/>
          <w:lang w:eastAsia="zh-CN"/>
        </w:rPr>
        <w:t>0</w:t>
      </w:r>
      <w:r w:rsidRPr="00536E06">
        <w:rPr>
          <w:rFonts w:ascii="Arial" w:eastAsia="SimSun" w:hAnsi="Arial" w:cs="Arial"/>
          <w:lang w:eastAsia="zh-CN"/>
        </w:rPr>
        <w:t xml:space="preserve"> тыс. рублей, в том числе верхний предел долга по муниципальным гарантиям на 1 января 2028 года в сумме </w:t>
      </w:r>
      <w:r>
        <w:rPr>
          <w:rFonts w:ascii="Arial" w:eastAsia="SimSun" w:hAnsi="Arial" w:cs="Arial"/>
          <w:lang w:eastAsia="zh-CN"/>
        </w:rPr>
        <w:t xml:space="preserve">0 </w:t>
      </w:r>
      <w:r w:rsidRPr="00536E06">
        <w:rPr>
          <w:rFonts w:ascii="Arial" w:eastAsia="SimSun" w:hAnsi="Arial" w:cs="Arial"/>
          <w:lang w:eastAsia="zh-CN"/>
        </w:rPr>
        <w:t>тыс. рублей.»;</w:t>
      </w:r>
      <w:proofErr w:type="gramEnd"/>
    </w:p>
    <w:p w:rsidR="00220D20" w:rsidRDefault="009B3702" w:rsidP="00220D20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1.4</w:t>
      </w:r>
      <w:r w:rsidR="00220D20" w:rsidRPr="00220D20">
        <w:rPr>
          <w:rFonts w:ascii="Arial" w:eastAsia="Times New Roman" w:hAnsi="Arial" w:cs="Arial"/>
          <w:sz w:val="24"/>
          <w:szCs w:val="24"/>
        </w:rPr>
        <w:t>. Внести изменения в приложение 1 «Источники внутреннего финансирования дефицита бюдже</w:t>
      </w:r>
      <w:r w:rsidR="003742CC">
        <w:rPr>
          <w:rFonts w:ascii="Arial" w:eastAsia="Times New Roman" w:hAnsi="Arial" w:cs="Arial"/>
          <w:sz w:val="24"/>
          <w:szCs w:val="24"/>
        </w:rPr>
        <w:t>та поселения на 2025</w:t>
      </w:r>
      <w:r w:rsidR="00220D20" w:rsidRPr="00220D20">
        <w:rPr>
          <w:rFonts w:ascii="Arial" w:eastAsia="Times New Roman" w:hAnsi="Arial" w:cs="Arial"/>
          <w:sz w:val="24"/>
          <w:szCs w:val="24"/>
        </w:rPr>
        <w:t xml:space="preserve"> год и на пл</w:t>
      </w:r>
      <w:r w:rsidR="00220D20">
        <w:rPr>
          <w:rFonts w:ascii="Arial" w:eastAsia="Times New Roman" w:hAnsi="Arial" w:cs="Arial"/>
          <w:sz w:val="24"/>
          <w:szCs w:val="24"/>
        </w:rPr>
        <w:t xml:space="preserve">ановый </w:t>
      </w:r>
      <w:r w:rsidR="003742CC">
        <w:rPr>
          <w:rFonts w:ascii="Arial" w:eastAsia="Times New Roman" w:hAnsi="Arial" w:cs="Arial"/>
          <w:sz w:val="24"/>
          <w:szCs w:val="24"/>
        </w:rPr>
        <w:t>период 2026 и 2027</w:t>
      </w:r>
      <w:r w:rsidR="00220D20" w:rsidRPr="00220D20">
        <w:rPr>
          <w:rFonts w:ascii="Arial" w:eastAsia="Times New Roman" w:hAnsi="Arial" w:cs="Arial"/>
          <w:sz w:val="24"/>
          <w:szCs w:val="24"/>
        </w:rPr>
        <w:t xml:space="preserve"> годов», изложив его в новой редакции (прилагается);</w:t>
      </w:r>
    </w:p>
    <w:p w:rsidR="00536E06" w:rsidRPr="00220D20" w:rsidRDefault="009B3702" w:rsidP="00536E06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1.5</w:t>
      </w:r>
      <w:r w:rsidR="00536E06" w:rsidRPr="00220D20">
        <w:rPr>
          <w:rFonts w:ascii="Arial" w:eastAsia="Times New Roman" w:hAnsi="Arial" w:cs="Arial"/>
          <w:sz w:val="24"/>
          <w:szCs w:val="24"/>
        </w:rPr>
        <w:t>. Внести изменения в приложение 2 «Поступление доходов бюджета поселения по кодам видов доходов, подвидов доходов на 202</w:t>
      </w:r>
      <w:r w:rsidR="00536E06">
        <w:rPr>
          <w:rFonts w:ascii="Arial" w:eastAsia="Times New Roman" w:hAnsi="Arial" w:cs="Arial"/>
          <w:sz w:val="24"/>
          <w:szCs w:val="24"/>
        </w:rPr>
        <w:t>5</w:t>
      </w:r>
      <w:r w:rsidR="00536E06" w:rsidRPr="00220D20">
        <w:rPr>
          <w:rFonts w:ascii="Arial" w:eastAsia="Times New Roman" w:hAnsi="Arial" w:cs="Arial"/>
          <w:sz w:val="24"/>
          <w:szCs w:val="24"/>
        </w:rPr>
        <w:t xml:space="preserve"> год и на плановый пер</w:t>
      </w:r>
      <w:r w:rsidR="00536E06">
        <w:rPr>
          <w:rFonts w:ascii="Arial" w:eastAsia="Times New Roman" w:hAnsi="Arial" w:cs="Arial"/>
          <w:sz w:val="24"/>
          <w:szCs w:val="24"/>
        </w:rPr>
        <w:t>иод 2026 и 2027</w:t>
      </w:r>
      <w:r w:rsidR="00536E06" w:rsidRPr="00220D20">
        <w:rPr>
          <w:rFonts w:ascii="Arial" w:eastAsia="Times New Roman" w:hAnsi="Arial" w:cs="Arial"/>
          <w:sz w:val="24"/>
          <w:szCs w:val="24"/>
        </w:rPr>
        <w:t xml:space="preserve"> годов», изложив его в новой редакции (прилагается);</w:t>
      </w:r>
    </w:p>
    <w:p w:rsidR="00220D20" w:rsidRPr="00220D20" w:rsidRDefault="009B3702" w:rsidP="00220D20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1.6</w:t>
      </w:r>
      <w:r w:rsidR="00220D20" w:rsidRPr="00220D20">
        <w:rPr>
          <w:rFonts w:ascii="Arial" w:eastAsia="Times New Roman" w:hAnsi="Arial" w:cs="Arial"/>
          <w:sz w:val="24"/>
          <w:szCs w:val="24"/>
        </w:rPr>
        <w:t>.</w:t>
      </w:r>
      <w:r w:rsidR="007E1F0D">
        <w:rPr>
          <w:rFonts w:ascii="Arial" w:eastAsia="Times New Roman" w:hAnsi="Arial" w:cs="Arial"/>
          <w:sz w:val="24"/>
          <w:szCs w:val="24"/>
        </w:rPr>
        <w:t xml:space="preserve"> Внести изменения в приложение 4</w:t>
      </w:r>
      <w:r w:rsidR="00220D20" w:rsidRPr="00220D20">
        <w:rPr>
          <w:rFonts w:ascii="Arial" w:eastAsia="Times New Roman" w:hAnsi="Arial" w:cs="Arial"/>
          <w:sz w:val="24"/>
          <w:szCs w:val="24"/>
        </w:rPr>
        <w:t xml:space="preserve"> «Ведомственная структура ра</w:t>
      </w:r>
      <w:r w:rsidR="003742CC">
        <w:rPr>
          <w:rFonts w:ascii="Arial" w:eastAsia="Times New Roman" w:hAnsi="Arial" w:cs="Arial"/>
          <w:sz w:val="24"/>
          <w:szCs w:val="24"/>
        </w:rPr>
        <w:t>сходов бюджета поселения на 2025</w:t>
      </w:r>
      <w:r w:rsidR="00220D20" w:rsidRPr="00220D20">
        <w:rPr>
          <w:rFonts w:ascii="Arial" w:eastAsia="Times New Roman" w:hAnsi="Arial" w:cs="Arial"/>
          <w:sz w:val="24"/>
          <w:szCs w:val="24"/>
        </w:rPr>
        <w:t xml:space="preserve"> год и плановый период 202</w:t>
      </w:r>
      <w:r w:rsidR="00B033A4">
        <w:rPr>
          <w:rFonts w:ascii="Arial" w:eastAsia="Times New Roman" w:hAnsi="Arial" w:cs="Arial"/>
          <w:sz w:val="24"/>
          <w:szCs w:val="24"/>
        </w:rPr>
        <w:t>6 и 2027</w:t>
      </w:r>
      <w:r w:rsidR="00220D20" w:rsidRPr="00220D20">
        <w:rPr>
          <w:rFonts w:ascii="Arial" w:eastAsia="Times New Roman" w:hAnsi="Arial" w:cs="Arial"/>
          <w:sz w:val="24"/>
          <w:szCs w:val="24"/>
        </w:rPr>
        <w:t xml:space="preserve"> годов», изложив его в новой редакции (прилагается);</w:t>
      </w:r>
    </w:p>
    <w:p w:rsidR="00220D20" w:rsidRPr="00220D20" w:rsidRDefault="009B3702" w:rsidP="00220D20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1.7</w:t>
      </w:r>
      <w:r w:rsidR="00220D20" w:rsidRPr="00220D20">
        <w:rPr>
          <w:rFonts w:ascii="Arial" w:eastAsia="Times New Roman" w:hAnsi="Arial" w:cs="Arial"/>
          <w:sz w:val="24"/>
          <w:szCs w:val="24"/>
        </w:rPr>
        <w:t>.</w:t>
      </w:r>
      <w:r w:rsidR="007E1F0D">
        <w:rPr>
          <w:rFonts w:ascii="Arial" w:eastAsia="Times New Roman" w:hAnsi="Arial" w:cs="Arial"/>
          <w:sz w:val="24"/>
          <w:szCs w:val="24"/>
        </w:rPr>
        <w:t xml:space="preserve"> Внести изменения в приложение 5</w:t>
      </w:r>
      <w:r w:rsidR="00220D20" w:rsidRPr="00220D20">
        <w:rPr>
          <w:rFonts w:ascii="Arial" w:eastAsia="Times New Roman" w:hAnsi="Arial" w:cs="Arial"/>
          <w:sz w:val="24"/>
          <w:szCs w:val="24"/>
        </w:rPr>
        <w:t xml:space="preserve"> «Распределение бюджетных ассигнований по разделам, подразделам, целевым статьям (муниципальным программам </w:t>
      </w:r>
      <w:proofErr w:type="spellStart"/>
      <w:r w:rsidR="00220D20"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="00220D20" w:rsidRPr="00220D20">
        <w:rPr>
          <w:rFonts w:ascii="Arial" w:eastAsia="Times New Roman" w:hAnsi="Arial" w:cs="Arial"/>
          <w:sz w:val="24"/>
          <w:szCs w:val="24"/>
        </w:rPr>
        <w:t xml:space="preserve"> сельского поселения и непрограммным направлениям деятельности), группам </w:t>
      </w:r>
      <w:proofErr w:type="gramStart"/>
      <w:r w:rsidR="00220D20" w:rsidRPr="00220D20">
        <w:rPr>
          <w:rFonts w:ascii="Arial" w:eastAsia="Times New Roman" w:hAnsi="Arial" w:cs="Arial"/>
          <w:sz w:val="24"/>
          <w:szCs w:val="24"/>
        </w:rPr>
        <w:t>видов расходов классификации расходов бюджета</w:t>
      </w:r>
      <w:proofErr w:type="gramEnd"/>
      <w:r w:rsidR="00220D20" w:rsidRPr="00220D20">
        <w:rPr>
          <w:rFonts w:ascii="Arial" w:eastAsia="Times New Roman" w:hAnsi="Arial" w:cs="Arial"/>
          <w:sz w:val="24"/>
          <w:szCs w:val="24"/>
        </w:rPr>
        <w:t xml:space="preserve"> поселения на 202</w:t>
      </w:r>
      <w:r w:rsidR="00B033A4">
        <w:rPr>
          <w:rFonts w:ascii="Arial" w:eastAsia="Times New Roman" w:hAnsi="Arial" w:cs="Arial"/>
          <w:sz w:val="24"/>
          <w:szCs w:val="24"/>
        </w:rPr>
        <w:t>5</w:t>
      </w:r>
      <w:r w:rsidR="00220D20">
        <w:rPr>
          <w:rFonts w:ascii="Arial" w:eastAsia="Times New Roman" w:hAnsi="Arial" w:cs="Arial"/>
          <w:sz w:val="24"/>
          <w:szCs w:val="24"/>
        </w:rPr>
        <w:t xml:space="preserve"> год и</w:t>
      </w:r>
      <w:r w:rsidR="00B033A4">
        <w:rPr>
          <w:rFonts w:ascii="Arial" w:eastAsia="Times New Roman" w:hAnsi="Arial" w:cs="Arial"/>
          <w:sz w:val="24"/>
          <w:szCs w:val="24"/>
        </w:rPr>
        <w:t xml:space="preserve"> плановый период 2026 и 2027</w:t>
      </w:r>
      <w:r w:rsidR="00220D20" w:rsidRPr="00220D20">
        <w:rPr>
          <w:rFonts w:ascii="Arial" w:eastAsia="Times New Roman" w:hAnsi="Arial" w:cs="Arial"/>
          <w:sz w:val="24"/>
          <w:szCs w:val="24"/>
        </w:rPr>
        <w:t xml:space="preserve"> годов», изложив его в новой редакции (прилагается);</w:t>
      </w:r>
    </w:p>
    <w:p w:rsidR="00220D20" w:rsidRDefault="009B3702" w:rsidP="00220D20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1.8</w:t>
      </w:r>
      <w:r w:rsidR="00220D20" w:rsidRPr="00220D20">
        <w:rPr>
          <w:rFonts w:ascii="Arial" w:eastAsia="Times New Roman" w:hAnsi="Arial" w:cs="Arial"/>
          <w:sz w:val="24"/>
          <w:szCs w:val="24"/>
        </w:rPr>
        <w:t>.</w:t>
      </w:r>
      <w:r w:rsidR="007E1F0D">
        <w:rPr>
          <w:rFonts w:ascii="Arial" w:eastAsia="Times New Roman" w:hAnsi="Arial" w:cs="Arial"/>
          <w:sz w:val="24"/>
          <w:szCs w:val="24"/>
        </w:rPr>
        <w:t xml:space="preserve"> Внести изменения в приложение 6</w:t>
      </w:r>
      <w:r w:rsidR="00220D20" w:rsidRPr="00220D20">
        <w:rPr>
          <w:rFonts w:ascii="Arial" w:eastAsia="Times New Roman" w:hAnsi="Arial" w:cs="Arial"/>
          <w:sz w:val="24"/>
          <w:szCs w:val="24"/>
        </w:rPr>
        <w:t xml:space="preserve"> «Распределение бюджетных ассигнований по целевым статьям (муниципальным программам </w:t>
      </w:r>
      <w:proofErr w:type="spellStart"/>
      <w:r w:rsidR="00220D20"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="00220D20" w:rsidRPr="00220D20">
        <w:rPr>
          <w:rFonts w:ascii="Arial" w:eastAsia="Times New Roman" w:hAnsi="Arial" w:cs="Arial"/>
          <w:sz w:val="24"/>
          <w:szCs w:val="24"/>
        </w:rPr>
        <w:t xml:space="preserve"> сельского поселения и непрограммным направлениям деятельности), группам видов расходов, разделам, подразделам классификации ра</w:t>
      </w:r>
      <w:r w:rsidR="00B033A4">
        <w:rPr>
          <w:rFonts w:ascii="Arial" w:eastAsia="Times New Roman" w:hAnsi="Arial" w:cs="Arial"/>
          <w:sz w:val="24"/>
          <w:szCs w:val="24"/>
        </w:rPr>
        <w:t>сходов бюджета поселения на 2025</w:t>
      </w:r>
      <w:r w:rsidR="004F53FF">
        <w:rPr>
          <w:rFonts w:ascii="Arial" w:eastAsia="Times New Roman" w:hAnsi="Arial" w:cs="Arial"/>
          <w:sz w:val="24"/>
          <w:szCs w:val="24"/>
        </w:rPr>
        <w:t xml:space="preserve"> год и плановый п</w:t>
      </w:r>
      <w:r w:rsidR="00B033A4">
        <w:rPr>
          <w:rFonts w:ascii="Arial" w:eastAsia="Times New Roman" w:hAnsi="Arial" w:cs="Arial"/>
          <w:sz w:val="24"/>
          <w:szCs w:val="24"/>
        </w:rPr>
        <w:t>ериод 2026</w:t>
      </w:r>
      <w:r w:rsidR="00DE296A">
        <w:rPr>
          <w:rFonts w:ascii="Arial" w:eastAsia="Times New Roman" w:hAnsi="Arial" w:cs="Arial"/>
          <w:sz w:val="24"/>
          <w:szCs w:val="24"/>
        </w:rPr>
        <w:t xml:space="preserve"> и 20</w:t>
      </w:r>
      <w:r w:rsidR="00B033A4">
        <w:rPr>
          <w:rFonts w:ascii="Arial" w:eastAsia="Times New Roman" w:hAnsi="Arial" w:cs="Arial"/>
          <w:sz w:val="24"/>
          <w:szCs w:val="24"/>
        </w:rPr>
        <w:t>27</w:t>
      </w:r>
      <w:r w:rsidR="00220D20" w:rsidRPr="00220D20">
        <w:rPr>
          <w:rFonts w:ascii="Arial" w:eastAsia="Times New Roman" w:hAnsi="Arial" w:cs="Arial"/>
          <w:sz w:val="24"/>
          <w:szCs w:val="24"/>
        </w:rPr>
        <w:t xml:space="preserve"> годов», изложив его в новой редакции (прилагается).</w:t>
      </w:r>
    </w:p>
    <w:p w:rsidR="00536E06" w:rsidRPr="00536E06" w:rsidRDefault="00536E06" w:rsidP="005A6DE5">
      <w:pPr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r w:rsidRPr="005A6DE5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2. </w:t>
      </w:r>
      <w:r w:rsidRPr="00536E06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Настоящее решение подлежит опубликованию в периодическом печатном издании органов местного самоуправления </w:t>
      </w:r>
      <w:proofErr w:type="spellStart"/>
      <w:r w:rsidRPr="005A6DE5">
        <w:rPr>
          <w:rFonts w:ascii="Arial" w:eastAsia="SimSun" w:hAnsi="Arial" w:cs="Arial"/>
          <w:color w:val="000000"/>
          <w:sz w:val="24"/>
          <w:szCs w:val="24"/>
          <w:lang w:eastAsia="zh-CN"/>
        </w:rPr>
        <w:t>Староведугского</w:t>
      </w:r>
      <w:proofErr w:type="spellEnd"/>
      <w:r w:rsidRPr="005A6DE5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 сельского</w:t>
      </w:r>
      <w:r w:rsidR="00190ABB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 </w:t>
      </w:r>
      <w:r w:rsidRPr="00536E06">
        <w:rPr>
          <w:rFonts w:ascii="Arial" w:eastAsia="SimSun" w:hAnsi="Arial" w:cs="Arial"/>
          <w:color w:val="000000"/>
          <w:sz w:val="24"/>
          <w:szCs w:val="24"/>
          <w:lang w:eastAsia="zh-CN"/>
        </w:rPr>
        <w:t>поселения Семилукского муниципального района Воронежской области «</w:t>
      </w:r>
      <w:proofErr w:type="spellStart"/>
      <w:r w:rsidR="005A6DE5" w:rsidRPr="005A6DE5">
        <w:rPr>
          <w:rFonts w:ascii="Arial" w:eastAsia="SimSun" w:hAnsi="Arial" w:cs="Arial"/>
          <w:color w:val="000000"/>
          <w:sz w:val="24"/>
          <w:szCs w:val="24"/>
          <w:lang w:eastAsia="zh-CN"/>
        </w:rPr>
        <w:t>Староведугский</w:t>
      </w:r>
      <w:proofErr w:type="spellEnd"/>
      <w:r w:rsidRPr="00536E06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 </w:t>
      </w:r>
      <w:r w:rsidR="009429A9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сельский </w:t>
      </w:r>
      <w:r w:rsidRPr="00536E06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муниципальный вестник» не позднее 10 дней после его подписания. </w:t>
      </w:r>
    </w:p>
    <w:p w:rsidR="00536E06" w:rsidRPr="00536E06" w:rsidRDefault="00536E06" w:rsidP="00536E06">
      <w:pPr>
        <w:shd w:val="clear" w:color="auto" w:fill="FFFFFF"/>
        <w:ind w:firstLine="700"/>
        <w:rPr>
          <w:rFonts w:ascii="Arial" w:eastAsia="SimSun" w:hAnsi="Arial" w:cs="Arial"/>
          <w:sz w:val="24"/>
          <w:szCs w:val="24"/>
          <w:lang w:eastAsia="zh-CN"/>
        </w:rPr>
      </w:pPr>
      <w:r w:rsidRPr="00536E06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>3. Настоящее решение вступает в силу с момента официального</w:t>
      </w:r>
      <w:r w:rsidR="00190ABB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536E06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опубликования. </w:t>
      </w:r>
    </w:p>
    <w:p w:rsidR="005331DA" w:rsidRPr="005331DA" w:rsidRDefault="005A6DE5" w:rsidP="005331DA">
      <w:pPr>
        <w:spacing w:after="200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5331DA" w:rsidRPr="005331DA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5331DA" w:rsidRPr="005331DA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="005331DA" w:rsidRPr="005331DA">
        <w:rPr>
          <w:rFonts w:ascii="Arial" w:eastAsia="Times New Roman" w:hAnsi="Arial" w:cs="Arial"/>
          <w:sz w:val="24"/>
          <w:szCs w:val="24"/>
        </w:rPr>
        <w:t xml:space="preserve"> исполнением настоящего решения возложить на председателя Совета народных депутатов </w:t>
      </w:r>
      <w:proofErr w:type="spellStart"/>
      <w:r w:rsidR="005331DA" w:rsidRPr="005331DA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="005331DA" w:rsidRPr="005331DA">
        <w:rPr>
          <w:rFonts w:ascii="Arial" w:eastAsia="Times New Roman" w:hAnsi="Arial" w:cs="Arial"/>
          <w:sz w:val="24"/>
          <w:szCs w:val="24"/>
        </w:rPr>
        <w:t xml:space="preserve"> сельского поселения Н.И. </w:t>
      </w:r>
      <w:proofErr w:type="spellStart"/>
      <w:r w:rsidR="005331DA" w:rsidRPr="005331DA">
        <w:rPr>
          <w:rFonts w:ascii="Arial" w:eastAsia="Times New Roman" w:hAnsi="Arial" w:cs="Arial"/>
          <w:sz w:val="24"/>
          <w:szCs w:val="24"/>
        </w:rPr>
        <w:t>Мачалову</w:t>
      </w:r>
      <w:proofErr w:type="spellEnd"/>
      <w:r w:rsidR="005331DA" w:rsidRPr="005331DA">
        <w:rPr>
          <w:rFonts w:ascii="Arial" w:eastAsia="Times New Roman" w:hAnsi="Arial" w:cs="Arial"/>
          <w:sz w:val="24"/>
          <w:szCs w:val="24"/>
        </w:rPr>
        <w:t>.</w:t>
      </w:r>
    </w:p>
    <w:p w:rsidR="005331DA" w:rsidRPr="005331DA" w:rsidRDefault="005331DA" w:rsidP="005331DA">
      <w:pPr>
        <w:widowControl w:val="0"/>
        <w:tabs>
          <w:tab w:val="right" w:pos="9355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  <w:lang w:eastAsia="en-US"/>
        </w:rPr>
      </w:pPr>
    </w:p>
    <w:tbl>
      <w:tblPr>
        <w:tblStyle w:val="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444"/>
        <w:gridCol w:w="3367"/>
      </w:tblGrid>
      <w:tr w:rsidR="005331DA" w:rsidRPr="005331DA" w:rsidTr="005331DA">
        <w:tc>
          <w:tcPr>
            <w:tcW w:w="3936" w:type="dxa"/>
          </w:tcPr>
          <w:p w:rsidR="005331DA" w:rsidRPr="005331DA" w:rsidRDefault="005331DA" w:rsidP="005331DA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5331DA">
              <w:rPr>
                <w:rFonts w:ascii="Arial" w:hAnsi="Arial" w:cs="Arial"/>
                <w:sz w:val="24"/>
                <w:szCs w:val="24"/>
              </w:rPr>
              <w:t xml:space="preserve">Глава </w:t>
            </w:r>
            <w:proofErr w:type="spellStart"/>
            <w:r w:rsidRPr="005331DA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</w:p>
          <w:p w:rsidR="005331DA" w:rsidRPr="005331DA" w:rsidRDefault="005331DA" w:rsidP="005331DA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5331DA"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</w:p>
        </w:tc>
        <w:tc>
          <w:tcPr>
            <w:tcW w:w="2444" w:type="dxa"/>
          </w:tcPr>
          <w:p w:rsidR="005331DA" w:rsidRPr="005331DA" w:rsidRDefault="005331DA" w:rsidP="005331DA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5331DA" w:rsidRPr="005331DA" w:rsidRDefault="005331DA" w:rsidP="005331DA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5331DA" w:rsidRPr="005331DA" w:rsidRDefault="005331DA" w:rsidP="005331DA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331DA">
              <w:rPr>
                <w:rFonts w:ascii="Arial" w:hAnsi="Arial" w:cs="Arial"/>
                <w:sz w:val="24"/>
                <w:szCs w:val="24"/>
              </w:rPr>
              <w:t>Ю.А.Свиридов</w:t>
            </w:r>
            <w:proofErr w:type="spellEnd"/>
          </w:p>
        </w:tc>
      </w:tr>
    </w:tbl>
    <w:p w:rsidR="005331DA" w:rsidRPr="005331DA" w:rsidRDefault="005331DA" w:rsidP="005331DA">
      <w:pPr>
        <w:spacing w:after="160" w:line="259" w:lineRule="auto"/>
        <w:ind w:firstLine="0"/>
        <w:jc w:val="left"/>
        <w:rPr>
          <w:rFonts w:ascii="Arial" w:hAnsi="Arial" w:cs="Arial"/>
          <w:sz w:val="24"/>
          <w:szCs w:val="24"/>
          <w:lang w:eastAsia="en-US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936"/>
        <w:gridCol w:w="5811"/>
      </w:tblGrid>
      <w:tr w:rsidR="005331DA" w:rsidRPr="005331DA" w:rsidTr="005331DA">
        <w:tc>
          <w:tcPr>
            <w:tcW w:w="3936" w:type="dxa"/>
          </w:tcPr>
          <w:p w:rsidR="005331DA" w:rsidRPr="005331DA" w:rsidRDefault="005331DA" w:rsidP="005331DA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331DA">
              <w:rPr>
                <w:rFonts w:ascii="Arial" w:hAnsi="Arial" w:cs="Arial"/>
                <w:sz w:val="24"/>
                <w:szCs w:val="24"/>
              </w:rPr>
              <w:t xml:space="preserve">Председатель Совета народных депутатов </w:t>
            </w:r>
            <w:proofErr w:type="spellStart"/>
            <w:r w:rsidRPr="005331DA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  <w:r w:rsidRPr="005331DA">
              <w:rPr>
                <w:rFonts w:ascii="Arial" w:hAnsi="Arial" w:cs="Arial"/>
                <w:sz w:val="24"/>
                <w:szCs w:val="24"/>
              </w:rPr>
              <w:t xml:space="preserve"> сельского поселения </w:t>
            </w:r>
          </w:p>
        </w:tc>
        <w:tc>
          <w:tcPr>
            <w:tcW w:w="5811" w:type="dxa"/>
            <w:vAlign w:val="bottom"/>
          </w:tcPr>
          <w:p w:rsidR="005331DA" w:rsidRPr="005331DA" w:rsidRDefault="005331DA" w:rsidP="005331DA">
            <w:pPr>
              <w:ind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331DA">
              <w:rPr>
                <w:rFonts w:ascii="Arial" w:eastAsia="Times New Roman" w:hAnsi="Arial" w:cs="Arial"/>
                <w:sz w:val="24"/>
                <w:szCs w:val="24"/>
              </w:rPr>
              <w:t>Н.И.Мачалова</w:t>
            </w:r>
            <w:proofErr w:type="spellEnd"/>
          </w:p>
        </w:tc>
      </w:tr>
    </w:tbl>
    <w:p w:rsidR="005331DA" w:rsidRPr="005331DA" w:rsidRDefault="005331DA" w:rsidP="005331DA">
      <w:pPr>
        <w:spacing w:after="160" w:line="259" w:lineRule="auto"/>
        <w:ind w:firstLine="0"/>
        <w:jc w:val="left"/>
        <w:rPr>
          <w:rFonts w:ascii="Arial" w:hAnsi="Arial" w:cs="Arial"/>
          <w:sz w:val="24"/>
          <w:szCs w:val="24"/>
          <w:lang w:eastAsia="en-US"/>
        </w:rPr>
      </w:pPr>
    </w:p>
    <w:p w:rsidR="00E45AE5" w:rsidRPr="00297984" w:rsidRDefault="00E45AE5" w:rsidP="0034072A">
      <w:pPr>
        <w:pStyle w:val="a3"/>
        <w:jc w:val="both"/>
        <w:rPr>
          <w:rFonts w:ascii="Arial" w:hAnsi="Arial" w:cs="Arial"/>
          <w:sz w:val="24"/>
          <w:szCs w:val="24"/>
        </w:rPr>
      </w:pPr>
      <w:r w:rsidRPr="00297984">
        <w:rPr>
          <w:rFonts w:ascii="Arial" w:hAnsi="Arial" w:cs="Arial"/>
          <w:sz w:val="24"/>
          <w:szCs w:val="24"/>
          <w:lang w:val="x-none" w:eastAsia="x-none"/>
        </w:rPr>
        <w:br w:type="page"/>
      </w:r>
    </w:p>
    <w:p w:rsidR="008635AA" w:rsidRPr="00A03B54" w:rsidRDefault="008635AA" w:rsidP="008635AA">
      <w:pPr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lastRenderedPageBreak/>
        <w:t>Приложение 1</w:t>
      </w:r>
    </w:p>
    <w:p w:rsidR="008635AA" w:rsidRPr="00A03B54" w:rsidRDefault="008635AA" w:rsidP="008635AA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к решению</w:t>
      </w:r>
      <w:r w:rsidRPr="00A03B54">
        <w:rPr>
          <w:rFonts w:ascii="Arial" w:eastAsia="Times New Roman" w:hAnsi="Arial" w:cs="Arial"/>
          <w:sz w:val="22"/>
          <w:szCs w:val="22"/>
          <w:lang w:eastAsia="x-none"/>
        </w:rPr>
        <w:t xml:space="preserve"> Совета народных депутатов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 xml:space="preserve"> </w:t>
      </w:r>
    </w:p>
    <w:p w:rsidR="008635AA" w:rsidRPr="00A03B54" w:rsidRDefault="008635AA" w:rsidP="008635AA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 w:rsidRPr="00A03B54">
        <w:rPr>
          <w:rFonts w:ascii="Arial" w:eastAsia="Times New Roman" w:hAnsi="Arial" w:cs="Arial"/>
          <w:sz w:val="22"/>
          <w:szCs w:val="22"/>
        </w:rPr>
        <w:t xml:space="preserve">«О бюджете </w:t>
      </w:r>
      <w:proofErr w:type="spellStart"/>
      <w:r w:rsidRPr="00A03B54">
        <w:rPr>
          <w:rFonts w:ascii="Arial" w:eastAsia="Times New Roman" w:hAnsi="Arial" w:cs="Arial"/>
          <w:sz w:val="22"/>
          <w:szCs w:val="22"/>
        </w:rPr>
        <w:t>Староведугского</w:t>
      </w:r>
      <w:proofErr w:type="spell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  <w:proofErr w:type="gramStart"/>
      <w:r w:rsidRPr="00A03B54">
        <w:rPr>
          <w:rFonts w:ascii="Arial" w:eastAsia="Times New Roman" w:hAnsi="Arial" w:cs="Arial"/>
          <w:sz w:val="22"/>
          <w:szCs w:val="22"/>
        </w:rPr>
        <w:t>сельского</w:t>
      </w:r>
      <w:proofErr w:type="gram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</w:p>
    <w:p w:rsidR="008635AA" w:rsidRPr="00A03B54" w:rsidRDefault="00B033A4" w:rsidP="008635AA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поселения на 2025</w:t>
      </w:r>
      <w:r w:rsidR="008635AA" w:rsidRPr="00A03B54">
        <w:rPr>
          <w:rFonts w:ascii="Arial" w:eastAsia="Times New Roman" w:hAnsi="Arial" w:cs="Arial"/>
          <w:sz w:val="22"/>
          <w:szCs w:val="22"/>
        </w:rPr>
        <w:t xml:space="preserve"> год и </w:t>
      </w:r>
      <w:proofErr w:type="gramStart"/>
      <w:r w:rsidR="008635AA" w:rsidRPr="00A03B54">
        <w:rPr>
          <w:rFonts w:ascii="Arial" w:eastAsia="Times New Roman" w:hAnsi="Arial" w:cs="Arial"/>
          <w:sz w:val="22"/>
          <w:szCs w:val="22"/>
        </w:rPr>
        <w:t>на</w:t>
      </w:r>
      <w:proofErr w:type="gramEnd"/>
      <w:r w:rsidR="008635AA" w:rsidRPr="00A03B54">
        <w:rPr>
          <w:rFonts w:ascii="Arial" w:eastAsia="Times New Roman" w:hAnsi="Arial" w:cs="Arial"/>
          <w:sz w:val="22"/>
          <w:szCs w:val="22"/>
        </w:rPr>
        <w:t xml:space="preserve"> плановый</w:t>
      </w:r>
    </w:p>
    <w:p w:rsidR="008635AA" w:rsidRPr="00A03B54" w:rsidRDefault="00B033A4" w:rsidP="008635AA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период 2026 и 2027</w:t>
      </w:r>
      <w:r w:rsidR="008635AA" w:rsidRPr="00A03B54">
        <w:rPr>
          <w:rFonts w:ascii="Arial" w:eastAsia="Times New Roman" w:hAnsi="Arial" w:cs="Arial"/>
          <w:sz w:val="22"/>
          <w:szCs w:val="22"/>
        </w:rPr>
        <w:t xml:space="preserve"> годов» </w:t>
      </w:r>
    </w:p>
    <w:p w:rsidR="008635AA" w:rsidRPr="00D6541E" w:rsidRDefault="008635AA" w:rsidP="008635AA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от</w:t>
      </w:r>
      <w:r w:rsidR="00B033A4">
        <w:rPr>
          <w:rFonts w:ascii="Arial" w:eastAsia="Times New Roman" w:hAnsi="Arial" w:cs="Arial"/>
          <w:sz w:val="22"/>
          <w:szCs w:val="22"/>
          <w:lang w:eastAsia="x-none"/>
        </w:rPr>
        <w:t xml:space="preserve"> 23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.12.20</w:t>
      </w:r>
      <w:r w:rsidR="00B033A4">
        <w:rPr>
          <w:rFonts w:ascii="Arial" w:eastAsia="Times New Roman" w:hAnsi="Arial" w:cs="Arial"/>
          <w:sz w:val="22"/>
          <w:szCs w:val="22"/>
          <w:lang w:eastAsia="x-none"/>
        </w:rPr>
        <w:t>24</w:t>
      </w:r>
      <w:r w:rsidR="00D6541E">
        <w:rPr>
          <w:rFonts w:ascii="Arial" w:eastAsia="Times New Roman" w:hAnsi="Arial" w:cs="Arial"/>
          <w:sz w:val="22"/>
          <w:szCs w:val="22"/>
          <w:lang w:val="x-none" w:eastAsia="x-none"/>
        </w:rPr>
        <w:t>г. №</w:t>
      </w:r>
      <w:r w:rsidR="005331DA">
        <w:rPr>
          <w:rFonts w:ascii="Arial" w:eastAsia="Times New Roman" w:hAnsi="Arial" w:cs="Arial"/>
          <w:sz w:val="22"/>
          <w:szCs w:val="22"/>
          <w:lang w:eastAsia="x-none"/>
        </w:rPr>
        <w:t xml:space="preserve"> </w:t>
      </w:r>
      <w:r w:rsidR="00B033A4">
        <w:rPr>
          <w:rFonts w:ascii="Arial" w:eastAsia="Times New Roman" w:hAnsi="Arial" w:cs="Arial"/>
          <w:sz w:val="22"/>
          <w:szCs w:val="22"/>
          <w:lang w:eastAsia="x-none"/>
        </w:rPr>
        <w:t>174</w:t>
      </w:r>
    </w:p>
    <w:p w:rsidR="00220D20" w:rsidRPr="00220D20" w:rsidRDefault="007E1F0D" w:rsidP="00220D20">
      <w:pPr>
        <w:ind w:firstLine="5130"/>
        <w:jc w:val="left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 xml:space="preserve">(в редакции от </w:t>
      </w:r>
      <w:r w:rsidR="00526D6B">
        <w:rPr>
          <w:rFonts w:ascii="Arial" w:eastAsia="Times New Roman" w:hAnsi="Arial" w:cs="Arial"/>
          <w:bCs/>
          <w:sz w:val="22"/>
          <w:szCs w:val="22"/>
        </w:rPr>
        <w:t>25</w:t>
      </w:r>
      <w:r w:rsidR="00B033A4">
        <w:rPr>
          <w:rFonts w:ascii="Arial" w:eastAsia="Times New Roman" w:hAnsi="Arial" w:cs="Arial"/>
          <w:bCs/>
          <w:sz w:val="22"/>
          <w:szCs w:val="22"/>
        </w:rPr>
        <w:t>.0</w:t>
      </w:r>
      <w:r w:rsidR="009429A9">
        <w:rPr>
          <w:rFonts w:ascii="Arial" w:eastAsia="Times New Roman" w:hAnsi="Arial" w:cs="Arial"/>
          <w:bCs/>
          <w:sz w:val="22"/>
          <w:szCs w:val="22"/>
        </w:rPr>
        <w:t>3</w:t>
      </w:r>
      <w:r w:rsidR="00B033A4">
        <w:rPr>
          <w:rFonts w:ascii="Arial" w:eastAsia="Times New Roman" w:hAnsi="Arial" w:cs="Arial"/>
          <w:bCs/>
          <w:sz w:val="22"/>
          <w:szCs w:val="22"/>
        </w:rPr>
        <w:t>.2025</w:t>
      </w:r>
      <w:r>
        <w:rPr>
          <w:rFonts w:ascii="Arial" w:eastAsia="Times New Roman" w:hAnsi="Arial" w:cs="Arial"/>
          <w:bCs/>
          <w:sz w:val="22"/>
          <w:szCs w:val="22"/>
        </w:rPr>
        <w:t>г. №</w:t>
      </w:r>
      <w:r w:rsidR="00526D6B">
        <w:rPr>
          <w:rFonts w:ascii="Arial" w:eastAsia="Times New Roman" w:hAnsi="Arial" w:cs="Arial"/>
          <w:bCs/>
          <w:sz w:val="22"/>
          <w:szCs w:val="22"/>
        </w:rPr>
        <w:t>18</w:t>
      </w:r>
      <w:r w:rsidR="00976041">
        <w:rPr>
          <w:rFonts w:ascii="Arial" w:eastAsia="Times New Roman" w:hAnsi="Arial" w:cs="Arial"/>
          <w:bCs/>
          <w:sz w:val="22"/>
          <w:szCs w:val="22"/>
        </w:rPr>
        <w:t>0</w:t>
      </w:r>
      <w:proofErr w:type="gramStart"/>
      <w:r w:rsidR="00FB656A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220D20" w:rsidRPr="00220D20">
        <w:rPr>
          <w:rFonts w:ascii="Arial" w:eastAsia="Times New Roman" w:hAnsi="Arial" w:cs="Arial"/>
          <w:bCs/>
          <w:sz w:val="22"/>
          <w:szCs w:val="22"/>
        </w:rPr>
        <w:t>)</w:t>
      </w:r>
      <w:proofErr w:type="gramEnd"/>
    </w:p>
    <w:p w:rsidR="008635AA" w:rsidRPr="00A03B54" w:rsidRDefault="008635AA" w:rsidP="008635AA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</w:p>
    <w:p w:rsidR="00B033A4" w:rsidRPr="00B033A4" w:rsidRDefault="00B033A4" w:rsidP="00B033A4">
      <w:pPr>
        <w:ind w:firstLine="0"/>
        <w:jc w:val="center"/>
        <w:rPr>
          <w:rFonts w:ascii="Arial" w:eastAsia="Times New Roman" w:hAnsi="Arial" w:cs="Arial"/>
          <w:sz w:val="22"/>
          <w:szCs w:val="22"/>
        </w:rPr>
      </w:pPr>
      <w:r w:rsidRPr="00B033A4">
        <w:rPr>
          <w:rFonts w:ascii="Arial" w:eastAsia="Times New Roman" w:hAnsi="Arial" w:cs="Arial"/>
          <w:sz w:val="22"/>
          <w:szCs w:val="22"/>
        </w:rPr>
        <w:t>ИСТОЧНИКИ ВНУТРЕННЕГО ФИНАНСИРОВАНИЯ ДЕФИЦИТА БЮДЖЕТА СТАРОВЕДУГСКОГО СЕЛЬСКОГО ПОСЕЛЕНИЯ НА 2025 ГОД И НА ПЛАНОВЫЙ ПЕРИОД 2026</w:t>
      </w:r>
      <w:proofErr w:type="gramStart"/>
      <w:r w:rsidRPr="00B033A4">
        <w:rPr>
          <w:rFonts w:ascii="Arial" w:eastAsia="Times New Roman" w:hAnsi="Arial" w:cs="Arial"/>
          <w:sz w:val="22"/>
          <w:szCs w:val="22"/>
        </w:rPr>
        <w:t xml:space="preserve"> И</w:t>
      </w:r>
      <w:proofErr w:type="gramEnd"/>
      <w:r w:rsidRPr="00B033A4">
        <w:rPr>
          <w:rFonts w:ascii="Arial" w:eastAsia="Times New Roman" w:hAnsi="Arial" w:cs="Arial"/>
          <w:sz w:val="22"/>
          <w:szCs w:val="22"/>
        </w:rPr>
        <w:t xml:space="preserve"> 2027 ГОДОВ</w:t>
      </w:r>
    </w:p>
    <w:p w:rsidR="00B033A4" w:rsidRPr="00B033A4" w:rsidRDefault="00B033A4" w:rsidP="00B033A4">
      <w:pPr>
        <w:ind w:firstLine="0"/>
        <w:jc w:val="right"/>
        <w:rPr>
          <w:rFonts w:ascii="Arial" w:eastAsia="Times New Roman" w:hAnsi="Arial" w:cs="Arial"/>
          <w:sz w:val="22"/>
          <w:szCs w:val="22"/>
        </w:rPr>
      </w:pPr>
      <w:r w:rsidRPr="00B033A4">
        <w:rPr>
          <w:rFonts w:ascii="Arial" w:eastAsia="Times New Roman" w:hAnsi="Arial" w:cs="Arial"/>
          <w:sz w:val="22"/>
          <w:szCs w:val="22"/>
        </w:rPr>
        <w:t>(тыс. руб.)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3674"/>
        <w:gridCol w:w="2641"/>
        <w:gridCol w:w="1060"/>
        <w:gridCol w:w="1027"/>
        <w:gridCol w:w="1027"/>
      </w:tblGrid>
      <w:tr w:rsidR="00B033A4" w:rsidRPr="00B033A4" w:rsidTr="00125752">
        <w:trPr>
          <w:trHeight w:val="848"/>
          <w:tblHeader/>
          <w:jc w:val="center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right="-112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 xml:space="preserve">№ </w:t>
            </w:r>
            <w:proofErr w:type="gramStart"/>
            <w:r w:rsidRPr="00B033A4"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proofErr w:type="gramEnd"/>
            <w:r w:rsidRPr="00B033A4">
              <w:rPr>
                <w:rFonts w:ascii="Arial" w:eastAsia="Times New Roman" w:hAnsi="Arial" w:cs="Arial"/>
                <w:sz w:val="20"/>
                <w:szCs w:val="20"/>
              </w:rPr>
              <w:t>/п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Код классификации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2025 год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2026 год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2027 год</w:t>
            </w:r>
          </w:p>
        </w:tc>
      </w:tr>
      <w:tr w:rsidR="00B033A4" w:rsidRPr="00B033A4" w:rsidTr="00125752">
        <w:trPr>
          <w:trHeight w:val="605"/>
          <w:jc w:val="center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01 00 00 00 00 0000 000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9429A9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9B29C6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033A4" w:rsidRPr="00B033A4" w:rsidTr="00125752">
        <w:trPr>
          <w:trHeight w:val="845"/>
          <w:jc w:val="center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01 03 00 00 00 0000 000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033A4" w:rsidRPr="00B033A4" w:rsidTr="00125752">
        <w:trPr>
          <w:trHeight w:val="845"/>
          <w:jc w:val="center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01 03 01 00 00 0000 000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033A4" w:rsidRPr="00B033A4" w:rsidTr="00125752">
        <w:trPr>
          <w:trHeight w:val="845"/>
          <w:jc w:val="center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01 03 01 00 00 0000 700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033A4" w:rsidRPr="00B033A4" w:rsidTr="00125752">
        <w:trPr>
          <w:trHeight w:val="845"/>
          <w:jc w:val="center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01 03 01 00 10 0000 710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033A4" w:rsidRPr="00B033A4" w:rsidTr="00125752">
        <w:trPr>
          <w:trHeight w:val="845"/>
          <w:jc w:val="center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Погашение бюджетных кредитов</w:t>
            </w: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01 03 01 00 00 0000 800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033A4" w:rsidRPr="00B033A4" w:rsidTr="00125752">
        <w:trPr>
          <w:trHeight w:val="845"/>
          <w:jc w:val="center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 xml:space="preserve">01 03 01 00 10 0000 810 </w:t>
            </w:r>
          </w:p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033A4" w:rsidRPr="00B033A4" w:rsidTr="00125752">
        <w:trPr>
          <w:trHeight w:val="568"/>
          <w:jc w:val="center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01 05 00 00 00 0000 000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9429A9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9B29C6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453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033A4" w:rsidRPr="00B033A4" w:rsidTr="00125752">
        <w:trPr>
          <w:trHeight w:val="393"/>
          <w:jc w:val="center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01 05 00 00 00 0000 500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9429A9">
            <w:pPr>
              <w:ind w:left="-111" w:right="-114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429A9">
              <w:rPr>
                <w:rFonts w:ascii="Arial" w:eastAsia="Times New Roman" w:hAnsi="Arial" w:cs="Arial"/>
                <w:sz w:val="20"/>
                <w:szCs w:val="20"/>
              </w:rPr>
              <w:t>-24042,18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left="-110" w:right="-114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429A9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33721,01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left="-110" w:right="-159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429A9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24889,51</w:t>
            </w:r>
          </w:p>
        </w:tc>
      </w:tr>
      <w:tr w:rsidR="00B033A4" w:rsidRPr="00B033A4" w:rsidTr="00125752">
        <w:trPr>
          <w:trHeight w:val="555"/>
          <w:jc w:val="center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01 05 02 01 10 0000 510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left="-111" w:right="-114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429A9">
              <w:rPr>
                <w:rFonts w:ascii="Arial" w:eastAsia="Times New Roman" w:hAnsi="Arial" w:cs="Arial"/>
                <w:sz w:val="20"/>
                <w:szCs w:val="20"/>
              </w:rPr>
              <w:t>-24042,18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left="-110" w:right="-114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429A9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33721,01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left="-110" w:right="-159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9429A9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24889,51</w:t>
            </w:r>
          </w:p>
        </w:tc>
      </w:tr>
      <w:tr w:rsidR="00B033A4" w:rsidRPr="00B033A4" w:rsidTr="00125752">
        <w:trPr>
          <w:trHeight w:val="402"/>
          <w:jc w:val="center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01 05 00 00 00 0000 600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9B29C6">
            <w:pPr>
              <w:ind w:left="-111" w:right="-114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9429A9">
              <w:rPr>
                <w:rFonts w:ascii="Arial" w:eastAsia="Times New Roman" w:hAnsi="Arial" w:cs="Arial"/>
                <w:sz w:val="20"/>
                <w:szCs w:val="20"/>
              </w:rPr>
              <w:t>25495,18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left="-110" w:right="-114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 xml:space="preserve"> 33721,01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left="-110" w:right="-159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 xml:space="preserve"> 24889,51</w:t>
            </w:r>
          </w:p>
        </w:tc>
      </w:tr>
      <w:tr w:rsidR="00B033A4" w:rsidRPr="00B033A4" w:rsidTr="00125752">
        <w:trPr>
          <w:jc w:val="center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01 05 02 01 10 0000 610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9B29C6" w:rsidP="00B033A4">
            <w:pPr>
              <w:ind w:left="-111" w:right="-114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9429A9">
              <w:rPr>
                <w:rFonts w:ascii="Arial" w:eastAsia="Times New Roman" w:hAnsi="Arial" w:cs="Arial"/>
                <w:sz w:val="20"/>
                <w:szCs w:val="20"/>
              </w:rPr>
              <w:t>25495,18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left="-110" w:right="-114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 xml:space="preserve"> 33721,01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left="-110" w:right="-159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 xml:space="preserve"> 24889,51</w:t>
            </w:r>
          </w:p>
        </w:tc>
      </w:tr>
    </w:tbl>
    <w:p w:rsidR="00B033A4" w:rsidRDefault="00B033A4" w:rsidP="00ED788C">
      <w:pPr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</w:p>
    <w:p w:rsidR="005A6DE5" w:rsidRPr="005A6DE5" w:rsidRDefault="005A6DE5" w:rsidP="005A6DE5">
      <w:pPr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5A6DE5">
        <w:rPr>
          <w:rFonts w:ascii="Arial" w:eastAsia="Times New Roman" w:hAnsi="Arial" w:cs="Arial"/>
          <w:sz w:val="22"/>
          <w:szCs w:val="22"/>
          <w:lang w:val="x-none" w:eastAsia="x-none"/>
        </w:rPr>
        <w:lastRenderedPageBreak/>
        <w:t xml:space="preserve">Приложение </w:t>
      </w:r>
      <w:r w:rsidRPr="005A6DE5">
        <w:rPr>
          <w:rFonts w:ascii="Arial" w:eastAsia="Times New Roman" w:hAnsi="Arial" w:cs="Arial"/>
          <w:sz w:val="22"/>
          <w:szCs w:val="22"/>
          <w:lang w:eastAsia="x-none"/>
        </w:rPr>
        <w:t>2</w:t>
      </w:r>
    </w:p>
    <w:p w:rsidR="005A6DE5" w:rsidRPr="005A6DE5" w:rsidRDefault="005A6DE5" w:rsidP="005A6DE5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5A6DE5">
        <w:rPr>
          <w:rFonts w:ascii="Arial" w:eastAsia="Times New Roman" w:hAnsi="Arial" w:cs="Arial"/>
          <w:sz w:val="22"/>
          <w:szCs w:val="22"/>
          <w:lang w:val="x-none" w:eastAsia="x-none"/>
        </w:rPr>
        <w:t>к решению</w:t>
      </w:r>
      <w:r w:rsidRPr="005A6DE5">
        <w:rPr>
          <w:rFonts w:ascii="Arial" w:eastAsia="Times New Roman" w:hAnsi="Arial" w:cs="Arial"/>
          <w:sz w:val="22"/>
          <w:szCs w:val="22"/>
          <w:lang w:eastAsia="x-none"/>
        </w:rPr>
        <w:t xml:space="preserve"> Совета народных депутатов</w:t>
      </w:r>
      <w:r w:rsidRPr="005A6DE5">
        <w:rPr>
          <w:rFonts w:ascii="Arial" w:eastAsia="Times New Roman" w:hAnsi="Arial" w:cs="Arial"/>
          <w:sz w:val="22"/>
          <w:szCs w:val="22"/>
          <w:lang w:val="x-none" w:eastAsia="x-none"/>
        </w:rPr>
        <w:t xml:space="preserve"> </w:t>
      </w:r>
    </w:p>
    <w:p w:rsidR="005A6DE5" w:rsidRPr="005A6DE5" w:rsidRDefault="005A6DE5" w:rsidP="005A6DE5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 w:rsidRPr="005A6DE5">
        <w:rPr>
          <w:rFonts w:ascii="Arial" w:eastAsia="Times New Roman" w:hAnsi="Arial" w:cs="Arial"/>
          <w:sz w:val="22"/>
          <w:szCs w:val="22"/>
        </w:rPr>
        <w:t xml:space="preserve">«О бюджете </w:t>
      </w:r>
      <w:proofErr w:type="spellStart"/>
      <w:r w:rsidRPr="005A6DE5">
        <w:rPr>
          <w:rFonts w:ascii="Arial" w:eastAsia="Times New Roman" w:hAnsi="Arial" w:cs="Arial"/>
          <w:sz w:val="22"/>
          <w:szCs w:val="22"/>
        </w:rPr>
        <w:t>Староведугского</w:t>
      </w:r>
      <w:proofErr w:type="spellEnd"/>
      <w:r w:rsidRPr="005A6DE5">
        <w:rPr>
          <w:rFonts w:ascii="Arial" w:eastAsia="Times New Roman" w:hAnsi="Arial" w:cs="Arial"/>
          <w:sz w:val="22"/>
          <w:szCs w:val="22"/>
        </w:rPr>
        <w:t xml:space="preserve"> </w:t>
      </w:r>
      <w:proofErr w:type="gramStart"/>
      <w:r w:rsidRPr="005A6DE5">
        <w:rPr>
          <w:rFonts w:ascii="Arial" w:eastAsia="Times New Roman" w:hAnsi="Arial" w:cs="Arial"/>
          <w:sz w:val="22"/>
          <w:szCs w:val="22"/>
        </w:rPr>
        <w:t>сельского</w:t>
      </w:r>
      <w:proofErr w:type="gramEnd"/>
      <w:r w:rsidRPr="005A6DE5">
        <w:rPr>
          <w:rFonts w:ascii="Arial" w:eastAsia="Times New Roman" w:hAnsi="Arial" w:cs="Arial"/>
          <w:sz w:val="22"/>
          <w:szCs w:val="22"/>
        </w:rPr>
        <w:t xml:space="preserve"> </w:t>
      </w:r>
    </w:p>
    <w:p w:rsidR="005A6DE5" w:rsidRPr="005A6DE5" w:rsidRDefault="005A6DE5" w:rsidP="005A6DE5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 w:rsidRPr="005A6DE5">
        <w:rPr>
          <w:rFonts w:ascii="Arial" w:eastAsia="Times New Roman" w:hAnsi="Arial" w:cs="Arial"/>
          <w:sz w:val="22"/>
          <w:szCs w:val="22"/>
        </w:rPr>
        <w:t xml:space="preserve">поселения на 2025 год и </w:t>
      </w:r>
      <w:proofErr w:type="gramStart"/>
      <w:r w:rsidRPr="005A6DE5">
        <w:rPr>
          <w:rFonts w:ascii="Arial" w:eastAsia="Times New Roman" w:hAnsi="Arial" w:cs="Arial"/>
          <w:sz w:val="22"/>
          <w:szCs w:val="22"/>
        </w:rPr>
        <w:t>на</w:t>
      </w:r>
      <w:proofErr w:type="gramEnd"/>
      <w:r w:rsidRPr="005A6DE5">
        <w:rPr>
          <w:rFonts w:ascii="Arial" w:eastAsia="Times New Roman" w:hAnsi="Arial" w:cs="Arial"/>
          <w:sz w:val="22"/>
          <w:szCs w:val="22"/>
        </w:rPr>
        <w:t xml:space="preserve"> плановый</w:t>
      </w:r>
    </w:p>
    <w:p w:rsidR="005A6DE5" w:rsidRPr="005A6DE5" w:rsidRDefault="005A6DE5" w:rsidP="005A6DE5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 w:rsidRPr="005A6DE5">
        <w:rPr>
          <w:rFonts w:ascii="Arial" w:eastAsia="Times New Roman" w:hAnsi="Arial" w:cs="Arial"/>
          <w:sz w:val="22"/>
          <w:szCs w:val="22"/>
        </w:rPr>
        <w:t>период 2026 и 2027 годов»</w:t>
      </w:r>
    </w:p>
    <w:p w:rsidR="005A6DE5" w:rsidRPr="005A6DE5" w:rsidRDefault="005A6DE5" w:rsidP="005A6DE5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5A6DE5">
        <w:rPr>
          <w:rFonts w:ascii="Arial" w:eastAsia="Times New Roman" w:hAnsi="Arial" w:cs="Arial"/>
          <w:sz w:val="22"/>
          <w:szCs w:val="22"/>
          <w:lang w:val="x-none" w:eastAsia="x-none"/>
        </w:rPr>
        <w:t>от</w:t>
      </w:r>
      <w:r w:rsidRPr="005A6DE5">
        <w:rPr>
          <w:rFonts w:ascii="Arial" w:eastAsia="Times New Roman" w:hAnsi="Arial" w:cs="Arial"/>
          <w:sz w:val="22"/>
          <w:szCs w:val="22"/>
          <w:lang w:eastAsia="x-none"/>
        </w:rPr>
        <w:t xml:space="preserve"> 23</w:t>
      </w:r>
      <w:r w:rsidRPr="005A6DE5">
        <w:rPr>
          <w:rFonts w:ascii="Arial" w:eastAsia="Times New Roman" w:hAnsi="Arial" w:cs="Arial"/>
          <w:sz w:val="22"/>
          <w:szCs w:val="22"/>
          <w:lang w:val="x-none" w:eastAsia="x-none"/>
        </w:rPr>
        <w:t>.12.20</w:t>
      </w:r>
      <w:r w:rsidRPr="005A6DE5">
        <w:rPr>
          <w:rFonts w:ascii="Arial" w:eastAsia="Times New Roman" w:hAnsi="Arial" w:cs="Arial"/>
          <w:sz w:val="22"/>
          <w:szCs w:val="22"/>
          <w:lang w:eastAsia="x-none"/>
        </w:rPr>
        <w:t>24</w:t>
      </w:r>
      <w:r w:rsidRPr="005A6DE5">
        <w:rPr>
          <w:rFonts w:ascii="Arial" w:eastAsia="Times New Roman" w:hAnsi="Arial" w:cs="Arial"/>
          <w:sz w:val="22"/>
          <w:szCs w:val="22"/>
          <w:lang w:val="x-none" w:eastAsia="x-none"/>
        </w:rPr>
        <w:t xml:space="preserve">г. № </w:t>
      </w:r>
      <w:r w:rsidRPr="005A6DE5">
        <w:rPr>
          <w:rFonts w:ascii="Arial" w:eastAsia="Times New Roman" w:hAnsi="Arial" w:cs="Arial"/>
          <w:sz w:val="22"/>
          <w:szCs w:val="22"/>
          <w:lang w:eastAsia="x-none"/>
        </w:rPr>
        <w:t>174</w:t>
      </w:r>
    </w:p>
    <w:p w:rsidR="005A6DE5" w:rsidRPr="00220D20" w:rsidRDefault="005A6DE5" w:rsidP="005A6DE5">
      <w:pPr>
        <w:ind w:firstLine="5130"/>
        <w:jc w:val="left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 xml:space="preserve">(в редакции от </w:t>
      </w:r>
      <w:r w:rsidR="00A30113">
        <w:rPr>
          <w:rFonts w:ascii="Arial" w:eastAsia="Times New Roman" w:hAnsi="Arial" w:cs="Arial"/>
          <w:bCs/>
          <w:sz w:val="22"/>
          <w:szCs w:val="22"/>
        </w:rPr>
        <w:t>25</w:t>
      </w:r>
      <w:r>
        <w:rPr>
          <w:rFonts w:ascii="Arial" w:eastAsia="Times New Roman" w:hAnsi="Arial" w:cs="Arial"/>
          <w:bCs/>
          <w:sz w:val="22"/>
          <w:szCs w:val="22"/>
        </w:rPr>
        <w:t>.0</w:t>
      </w:r>
      <w:r w:rsidR="009429A9">
        <w:rPr>
          <w:rFonts w:ascii="Arial" w:eastAsia="Times New Roman" w:hAnsi="Arial" w:cs="Arial"/>
          <w:bCs/>
          <w:sz w:val="22"/>
          <w:szCs w:val="22"/>
        </w:rPr>
        <w:t>3</w:t>
      </w:r>
      <w:r>
        <w:rPr>
          <w:rFonts w:ascii="Arial" w:eastAsia="Times New Roman" w:hAnsi="Arial" w:cs="Arial"/>
          <w:bCs/>
          <w:sz w:val="22"/>
          <w:szCs w:val="22"/>
        </w:rPr>
        <w:t xml:space="preserve">.2025г. № </w:t>
      </w:r>
      <w:r w:rsidR="00A30113">
        <w:rPr>
          <w:rFonts w:ascii="Arial" w:eastAsia="Times New Roman" w:hAnsi="Arial" w:cs="Arial"/>
          <w:bCs/>
          <w:sz w:val="22"/>
          <w:szCs w:val="22"/>
        </w:rPr>
        <w:t>18</w:t>
      </w:r>
      <w:r w:rsidR="00976041">
        <w:rPr>
          <w:rFonts w:ascii="Arial" w:eastAsia="Times New Roman" w:hAnsi="Arial" w:cs="Arial"/>
          <w:bCs/>
          <w:sz w:val="22"/>
          <w:szCs w:val="22"/>
        </w:rPr>
        <w:t>0</w:t>
      </w:r>
      <w:r w:rsidRPr="00220D20">
        <w:rPr>
          <w:rFonts w:ascii="Arial" w:eastAsia="Times New Roman" w:hAnsi="Arial" w:cs="Arial"/>
          <w:bCs/>
          <w:sz w:val="22"/>
          <w:szCs w:val="22"/>
        </w:rPr>
        <w:t>)</w:t>
      </w:r>
    </w:p>
    <w:p w:rsidR="005A6DE5" w:rsidRPr="005A6DE5" w:rsidRDefault="005A6DE5" w:rsidP="005A6DE5">
      <w:pPr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</w:p>
    <w:p w:rsidR="005A6DE5" w:rsidRPr="005A6DE5" w:rsidRDefault="005A6DE5" w:rsidP="005A6DE5">
      <w:pPr>
        <w:ind w:firstLine="0"/>
        <w:jc w:val="center"/>
        <w:rPr>
          <w:rFonts w:ascii="Arial" w:eastAsia="Times New Roman" w:hAnsi="Arial" w:cs="Arial"/>
          <w:sz w:val="22"/>
          <w:szCs w:val="22"/>
        </w:rPr>
      </w:pPr>
      <w:r w:rsidRPr="005A6DE5">
        <w:rPr>
          <w:rFonts w:ascii="Arial" w:eastAsia="Times New Roman" w:hAnsi="Arial" w:cs="Arial"/>
          <w:sz w:val="22"/>
          <w:szCs w:val="22"/>
        </w:rPr>
        <w:t>ПОСТУПЛЕНИЕ ДОХОДОВ БЮДЖЕТА СТАРОВЕДУГСКОГО СЕЛЬСКОГО ПОСЕЛЕНИЯ ПО КОДАМ ВИДОВ ДОХОДОВ, ПОДВИДОВ</w:t>
      </w:r>
    </w:p>
    <w:p w:rsidR="005A6DE5" w:rsidRPr="005A6DE5" w:rsidRDefault="005A6DE5" w:rsidP="005A6DE5">
      <w:pPr>
        <w:ind w:firstLine="0"/>
        <w:jc w:val="center"/>
        <w:rPr>
          <w:rFonts w:ascii="Arial" w:eastAsia="Times New Roman" w:hAnsi="Arial" w:cs="Arial"/>
          <w:sz w:val="22"/>
          <w:szCs w:val="22"/>
        </w:rPr>
      </w:pPr>
      <w:r w:rsidRPr="005A6DE5">
        <w:rPr>
          <w:rFonts w:ascii="Arial" w:eastAsia="Times New Roman" w:hAnsi="Arial" w:cs="Arial"/>
          <w:sz w:val="22"/>
          <w:szCs w:val="22"/>
        </w:rPr>
        <w:t>ДОХОДОВ НА 2025 ГОД И НА ПЛАНОВЫЙ ПЕРИОД 2026</w:t>
      </w:r>
      <w:proofErr w:type="gramStart"/>
      <w:r w:rsidRPr="005A6DE5">
        <w:rPr>
          <w:rFonts w:ascii="Arial" w:eastAsia="Times New Roman" w:hAnsi="Arial" w:cs="Arial"/>
          <w:sz w:val="22"/>
          <w:szCs w:val="22"/>
        </w:rPr>
        <w:t xml:space="preserve"> И</w:t>
      </w:r>
      <w:proofErr w:type="gramEnd"/>
      <w:r w:rsidRPr="005A6DE5">
        <w:rPr>
          <w:rFonts w:ascii="Arial" w:eastAsia="Times New Roman" w:hAnsi="Arial" w:cs="Arial"/>
          <w:sz w:val="22"/>
          <w:szCs w:val="22"/>
        </w:rPr>
        <w:t xml:space="preserve"> 2027 ГОДОВ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4"/>
        <w:gridCol w:w="3281"/>
        <w:gridCol w:w="1163"/>
        <w:gridCol w:w="1163"/>
        <w:gridCol w:w="1163"/>
      </w:tblGrid>
      <w:tr w:rsidR="005A6DE5" w:rsidRPr="005A6DE5" w:rsidTr="00125752">
        <w:trPr>
          <w:trHeight w:val="20"/>
          <w:tblHeader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Код показателя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Сумма</w:t>
            </w:r>
          </w:p>
        </w:tc>
      </w:tr>
      <w:tr w:rsidR="005A6DE5" w:rsidRPr="005A6DE5" w:rsidTr="00125752">
        <w:trPr>
          <w:trHeight w:val="271"/>
          <w:tblHeader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E5" w:rsidRPr="005A6DE5" w:rsidRDefault="005A6DE5" w:rsidP="005A6DE5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2027год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000 8 50 00000 00 0000 000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</w:t>
            </w:r>
            <w:r w:rsidR="009429A9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4042,18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33721,01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24889,51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000 1 00 00000 00 0000 000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НАЛОГОВЫЕ И НЕНАЛОГОВЫЕ ДОХОДЫ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3281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3287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3292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000 1 01 00000 00 0000 000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Налоги на прибыль, доходы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90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000 1 01 02010 01 0000 110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227,228 Налогового кодекса Российской Федерации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90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000 1 05 00000 00 0000 000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Налоги на совокупный доход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9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000 1 05 03000 01 0000 110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9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000 1 06 00000 00 0000 000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Налоги на имущество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3160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3170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3180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000 1 06 01000 00 0000 110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Налог на имущество физических лиц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137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000 1 06 01030 10 0000 110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137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000 1 06 06000 00 0000 110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Земельный налог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3028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3030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3032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000 1 06 06030 00 0000 110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Земельный налог с организаций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1905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000 1 06 06033 10 0000 110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1905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000 1 06 06040 00 0000 110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Земельный налог с физических лиц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1125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1126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1127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000 1 06 06043 10 0000 110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1125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1126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1127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000 1 11 00000 00 0000 000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6DE5" w:rsidRPr="005A6DE5" w:rsidRDefault="005A6DE5" w:rsidP="005A6DE5">
            <w:pPr>
              <w:ind w:firstLine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hAnsi="Arial" w:cs="Arial"/>
                <w:sz w:val="20"/>
                <w:szCs w:val="20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hAnsi="Arial" w:cs="Arial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hAnsi="Arial" w:cs="Arial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hAnsi="Arial" w:cs="Arial"/>
                <w:sz w:val="20"/>
                <w:szCs w:val="20"/>
                <w:lang w:eastAsia="en-US"/>
              </w:rPr>
              <w:t>24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000 1 11 09045 10 0000 120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6DE5" w:rsidRPr="005A6DE5" w:rsidRDefault="005A6DE5" w:rsidP="005A6DE5">
            <w:pPr>
              <w:ind w:firstLine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hAnsi="Arial" w:cs="Arial"/>
                <w:sz w:val="20"/>
                <w:szCs w:val="20"/>
                <w:lang w:eastAsia="en-US"/>
              </w:rPr>
              <w:t xml:space="preserve">Прочие поступления от использования имущества, находящегося в собственности </w:t>
            </w:r>
            <w:r w:rsidRPr="005A6DE5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поселений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24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hAnsi="Arial" w:cs="Arial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hAnsi="Arial" w:cs="Arial"/>
                <w:sz w:val="20"/>
                <w:szCs w:val="20"/>
                <w:lang w:eastAsia="en-US"/>
              </w:rPr>
              <w:t>24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lastRenderedPageBreak/>
              <w:t>000 2 00 00000 00 0000 000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БЕЗВОЗМЕЗДНЫЕ ПОСТУПЛЕНИЯ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9429A9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20761,18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30434,01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21597,51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000 2 02 00000 00 0000 000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</w:t>
            </w:r>
            <w:r w:rsidR="009429A9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711,18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30384,01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21547,51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000 2 02 10000 00 0000 150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2588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2637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2784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000 2 02 15001 00 0000 150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Дотации на выравнивание бюджетной обеспеченности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466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408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421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000 2 02 15001 10 0000 150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466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408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421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000 2 02 16001 00 0000 150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2122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2229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2363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000 2 02 16001 10 0000 150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2122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2229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2363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000 2 02 30000 00 0000 150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163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177,9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184,1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000 2 02 35118 00 0000 150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Субвенции на осуществление первичного воинского учета, на территориях, где отсутствуют военные комиссариаты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163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177,9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184,1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000 2 02 35118 10 0000 150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Субвенции бюджетам сельских поселений на осуществление первичного воинского учета, на территориях, где отсутствуют военные комиссариаты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163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177,9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184,1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000 2 02 40000 00 0000 150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D0B7E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17960,18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20269,39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15990,49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000 2 02 40014 00 0000 150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Межбюджетные трансферты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9429A9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13606,27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17156,2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18496,5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000 2 02 40014 10 0000 150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9429A9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13606,27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17156,2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18496,5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000 2 02 49999 00 0000 150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Прочие межбюджетные трансферты бюджетам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4353,91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10412,91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82,91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lastRenderedPageBreak/>
              <w:t>000 2 02 49999 10 0000 150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4353,91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10412,91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82,91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000 2 07 00000 00 0000 000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Прочие безвозмездные поступления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50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E5" w:rsidRPr="005A6DE5" w:rsidRDefault="005A6DE5" w:rsidP="005A6DE5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000 2 07 05020 10 0000 150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Поступление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25</w:t>
            </w:r>
          </w:p>
        </w:tc>
      </w:tr>
      <w:tr w:rsidR="005A6DE5" w:rsidRPr="005A6DE5" w:rsidTr="00125752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000 2 07 05030 10 0000 150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Прочие безвозмездные поступления в бюджеты сельских поселений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DE5" w:rsidRPr="005A6DE5" w:rsidRDefault="005A6DE5" w:rsidP="005A6DE5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25</w:t>
            </w:r>
          </w:p>
        </w:tc>
      </w:tr>
    </w:tbl>
    <w:p w:rsidR="00190ABB" w:rsidRDefault="00190ABB" w:rsidP="00D12DC0">
      <w:pPr>
        <w:spacing w:line="276" w:lineRule="auto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</w:p>
    <w:p w:rsidR="00190ABB" w:rsidRDefault="00190ABB">
      <w:pPr>
        <w:ind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>
        <w:rPr>
          <w:rFonts w:ascii="Arial" w:eastAsia="Times New Roman" w:hAnsi="Arial" w:cs="Arial"/>
          <w:sz w:val="22"/>
          <w:szCs w:val="22"/>
          <w:lang w:eastAsia="x-none"/>
        </w:rPr>
        <w:br w:type="page"/>
      </w:r>
    </w:p>
    <w:p w:rsidR="005A6DE5" w:rsidRDefault="005A6DE5" w:rsidP="00D12DC0">
      <w:pPr>
        <w:spacing w:line="276" w:lineRule="auto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</w:p>
    <w:p w:rsidR="00ED788C" w:rsidRPr="00800BB1" w:rsidRDefault="00ED788C" w:rsidP="00D12DC0">
      <w:pPr>
        <w:spacing w:line="276" w:lineRule="auto"/>
        <w:ind w:left="5103" w:firstLine="0"/>
        <w:jc w:val="left"/>
        <w:rPr>
          <w:rFonts w:ascii="Arial" w:eastAsia="Times New Roman" w:hAnsi="Arial" w:cs="Arial"/>
          <w:bCs/>
          <w:kern w:val="28"/>
          <w:sz w:val="24"/>
          <w:szCs w:val="24"/>
        </w:rPr>
      </w:pPr>
      <w:r>
        <w:rPr>
          <w:rFonts w:ascii="Arial" w:eastAsia="Times New Roman" w:hAnsi="Arial" w:cs="Arial"/>
          <w:sz w:val="22"/>
          <w:szCs w:val="22"/>
          <w:lang w:val="x-none" w:eastAsia="x-none"/>
        </w:rPr>
        <w:t xml:space="preserve">Приложение </w:t>
      </w:r>
      <w:r w:rsidR="00800BB1">
        <w:rPr>
          <w:rFonts w:ascii="Arial" w:eastAsia="Times New Roman" w:hAnsi="Arial" w:cs="Arial"/>
          <w:sz w:val="22"/>
          <w:szCs w:val="22"/>
          <w:lang w:eastAsia="x-none"/>
        </w:rPr>
        <w:t>4</w:t>
      </w:r>
    </w:p>
    <w:p w:rsidR="0099361B" w:rsidRPr="00A03B54" w:rsidRDefault="0099361B" w:rsidP="0099361B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к решению</w:t>
      </w:r>
      <w:r w:rsidRPr="00A03B54">
        <w:rPr>
          <w:rFonts w:ascii="Arial" w:eastAsia="Times New Roman" w:hAnsi="Arial" w:cs="Arial"/>
          <w:sz w:val="22"/>
          <w:szCs w:val="22"/>
          <w:lang w:eastAsia="x-none"/>
        </w:rPr>
        <w:t xml:space="preserve"> Совета народных депутатов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 xml:space="preserve"> </w:t>
      </w:r>
    </w:p>
    <w:p w:rsidR="0099361B" w:rsidRPr="00A03B54" w:rsidRDefault="0099361B" w:rsidP="0099361B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 w:rsidRPr="00A03B54">
        <w:rPr>
          <w:rFonts w:ascii="Arial" w:eastAsia="Times New Roman" w:hAnsi="Arial" w:cs="Arial"/>
          <w:sz w:val="22"/>
          <w:szCs w:val="22"/>
        </w:rPr>
        <w:t xml:space="preserve">«О бюджете </w:t>
      </w:r>
      <w:proofErr w:type="spellStart"/>
      <w:r w:rsidRPr="00A03B54">
        <w:rPr>
          <w:rFonts w:ascii="Arial" w:eastAsia="Times New Roman" w:hAnsi="Arial" w:cs="Arial"/>
          <w:sz w:val="22"/>
          <w:szCs w:val="22"/>
        </w:rPr>
        <w:t>Староведугского</w:t>
      </w:r>
      <w:proofErr w:type="spell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  <w:proofErr w:type="gramStart"/>
      <w:r w:rsidRPr="00A03B54">
        <w:rPr>
          <w:rFonts w:ascii="Arial" w:eastAsia="Times New Roman" w:hAnsi="Arial" w:cs="Arial"/>
          <w:sz w:val="22"/>
          <w:szCs w:val="22"/>
        </w:rPr>
        <w:t>сельского</w:t>
      </w:r>
      <w:proofErr w:type="gram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</w:p>
    <w:p w:rsidR="0099361B" w:rsidRPr="00A03B54" w:rsidRDefault="0099361B" w:rsidP="0099361B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поселения на 2025</w:t>
      </w:r>
      <w:r w:rsidRPr="00A03B54">
        <w:rPr>
          <w:rFonts w:ascii="Arial" w:eastAsia="Times New Roman" w:hAnsi="Arial" w:cs="Arial"/>
          <w:sz w:val="22"/>
          <w:szCs w:val="22"/>
        </w:rPr>
        <w:t xml:space="preserve"> год и </w:t>
      </w:r>
      <w:proofErr w:type="gramStart"/>
      <w:r w:rsidRPr="00A03B54">
        <w:rPr>
          <w:rFonts w:ascii="Arial" w:eastAsia="Times New Roman" w:hAnsi="Arial" w:cs="Arial"/>
          <w:sz w:val="22"/>
          <w:szCs w:val="22"/>
        </w:rPr>
        <w:t>на</w:t>
      </w:r>
      <w:proofErr w:type="gramEnd"/>
      <w:r w:rsidRPr="00A03B54">
        <w:rPr>
          <w:rFonts w:ascii="Arial" w:eastAsia="Times New Roman" w:hAnsi="Arial" w:cs="Arial"/>
          <w:sz w:val="22"/>
          <w:szCs w:val="22"/>
        </w:rPr>
        <w:t xml:space="preserve"> плановый</w:t>
      </w:r>
    </w:p>
    <w:p w:rsidR="0099361B" w:rsidRPr="00A03B54" w:rsidRDefault="0099361B" w:rsidP="0099361B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период 2026 и 2027</w:t>
      </w:r>
      <w:r w:rsidRPr="00A03B54">
        <w:rPr>
          <w:rFonts w:ascii="Arial" w:eastAsia="Times New Roman" w:hAnsi="Arial" w:cs="Arial"/>
          <w:sz w:val="22"/>
          <w:szCs w:val="22"/>
        </w:rPr>
        <w:t xml:space="preserve"> годов» </w:t>
      </w:r>
    </w:p>
    <w:p w:rsidR="0099361B" w:rsidRPr="00D6541E" w:rsidRDefault="0099361B" w:rsidP="0099361B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от</w:t>
      </w:r>
      <w:r>
        <w:rPr>
          <w:rFonts w:ascii="Arial" w:eastAsia="Times New Roman" w:hAnsi="Arial" w:cs="Arial"/>
          <w:sz w:val="22"/>
          <w:szCs w:val="22"/>
          <w:lang w:eastAsia="x-none"/>
        </w:rPr>
        <w:t xml:space="preserve"> 23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.12.20</w:t>
      </w:r>
      <w:r>
        <w:rPr>
          <w:rFonts w:ascii="Arial" w:eastAsia="Times New Roman" w:hAnsi="Arial" w:cs="Arial"/>
          <w:sz w:val="22"/>
          <w:szCs w:val="22"/>
          <w:lang w:eastAsia="x-none"/>
        </w:rPr>
        <w:t>24</w:t>
      </w:r>
      <w:r>
        <w:rPr>
          <w:rFonts w:ascii="Arial" w:eastAsia="Times New Roman" w:hAnsi="Arial" w:cs="Arial"/>
          <w:sz w:val="22"/>
          <w:szCs w:val="22"/>
          <w:lang w:val="x-none" w:eastAsia="x-none"/>
        </w:rPr>
        <w:t>г. №</w:t>
      </w:r>
      <w:r>
        <w:rPr>
          <w:rFonts w:ascii="Arial" w:eastAsia="Times New Roman" w:hAnsi="Arial" w:cs="Arial"/>
          <w:sz w:val="22"/>
          <w:szCs w:val="22"/>
          <w:lang w:eastAsia="x-none"/>
        </w:rPr>
        <w:t xml:space="preserve"> 174</w:t>
      </w:r>
    </w:p>
    <w:p w:rsidR="0099361B" w:rsidRPr="00220D20" w:rsidRDefault="0099361B" w:rsidP="0099361B">
      <w:pPr>
        <w:ind w:firstLine="5130"/>
        <w:jc w:val="left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 xml:space="preserve">(в редакции от </w:t>
      </w:r>
      <w:r w:rsidR="00A30113">
        <w:rPr>
          <w:rFonts w:ascii="Arial" w:eastAsia="Times New Roman" w:hAnsi="Arial" w:cs="Arial"/>
          <w:bCs/>
          <w:sz w:val="22"/>
          <w:szCs w:val="22"/>
        </w:rPr>
        <w:t>25</w:t>
      </w:r>
      <w:r w:rsidR="007C1143">
        <w:rPr>
          <w:rFonts w:ascii="Arial" w:eastAsia="Times New Roman" w:hAnsi="Arial" w:cs="Arial"/>
          <w:bCs/>
          <w:sz w:val="22"/>
          <w:szCs w:val="22"/>
        </w:rPr>
        <w:t>.03</w:t>
      </w:r>
      <w:r>
        <w:rPr>
          <w:rFonts w:ascii="Arial" w:eastAsia="Times New Roman" w:hAnsi="Arial" w:cs="Arial"/>
          <w:bCs/>
          <w:sz w:val="22"/>
          <w:szCs w:val="22"/>
        </w:rPr>
        <w:t xml:space="preserve">.2025г. № </w:t>
      </w:r>
      <w:r w:rsidR="00A30113">
        <w:rPr>
          <w:rFonts w:ascii="Arial" w:eastAsia="Times New Roman" w:hAnsi="Arial" w:cs="Arial"/>
          <w:bCs/>
          <w:sz w:val="22"/>
          <w:szCs w:val="22"/>
        </w:rPr>
        <w:t>18</w:t>
      </w:r>
      <w:r w:rsidR="00976041">
        <w:rPr>
          <w:rFonts w:ascii="Arial" w:eastAsia="Times New Roman" w:hAnsi="Arial" w:cs="Arial"/>
          <w:bCs/>
          <w:sz w:val="22"/>
          <w:szCs w:val="22"/>
        </w:rPr>
        <w:t>0</w:t>
      </w:r>
      <w:r w:rsidRPr="00220D20">
        <w:rPr>
          <w:rFonts w:ascii="Arial" w:eastAsia="Times New Roman" w:hAnsi="Arial" w:cs="Arial"/>
          <w:bCs/>
          <w:sz w:val="22"/>
          <w:szCs w:val="22"/>
        </w:rPr>
        <w:t>)</w:t>
      </w:r>
    </w:p>
    <w:p w:rsidR="00220D20" w:rsidRPr="00A03B54" w:rsidRDefault="00220D20" w:rsidP="00E45AE5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</w:p>
    <w:p w:rsidR="0099361B" w:rsidRPr="0099361B" w:rsidRDefault="0099361B" w:rsidP="0099361B">
      <w:pPr>
        <w:keepNext/>
        <w:tabs>
          <w:tab w:val="num" w:pos="0"/>
        </w:tabs>
        <w:suppressAutoHyphens/>
        <w:ind w:left="1152" w:hanging="1152"/>
        <w:jc w:val="center"/>
        <w:outlineLvl w:val="5"/>
        <w:rPr>
          <w:rFonts w:ascii="Arial" w:eastAsia="Times New Roman" w:hAnsi="Arial" w:cs="Arial"/>
          <w:sz w:val="22"/>
          <w:szCs w:val="22"/>
          <w:lang w:eastAsia="ar-SA"/>
        </w:rPr>
      </w:pPr>
      <w:r w:rsidRPr="0099361B">
        <w:rPr>
          <w:rFonts w:ascii="Arial" w:eastAsia="Times New Roman" w:hAnsi="Arial" w:cs="Arial"/>
          <w:sz w:val="22"/>
          <w:szCs w:val="22"/>
          <w:lang w:eastAsia="ar-SA"/>
        </w:rPr>
        <w:t>ВЕДОМСТВЕННАЯ СТРУКТУРА</w:t>
      </w:r>
    </w:p>
    <w:p w:rsidR="0099361B" w:rsidRPr="0099361B" w:rsidRDefault="0099361B" w:rsidP="0099361B">
      <w:pPr>
        <w:keepNext/>
        <w:tabs>
          <w:tab w:val="num" w:pos="0"/>
          <w:tab w:val="left" w:pos="8000"/>
        </w:tabs>
        <w:suppressAutoHyphens/>
        <w:ind w:left="1152" w:hanging="1152"/>
        <w:jc w:val="center"/>
        <w:outlineLvl w:val="5"/>
        <w:rPr>
          <w:rFonts w:ascii="Arial" w:eastAsia="Times New Roman" w:hAnsi="Arial" w:cs="Arial"/>
          <w:sz w:val="22"/>
          <w:szCs w:val="22"/>
          <w:lang w:eastAsia="ar-SA"/>
        </w:rPr>
      </w:pPr>
      <w:r w:rsidRPr="0099361B">
        <w:rPr>
          <w:rFonts w:ascii="Arial" w:eastAsia="Times New Roman" w:hAnsi="Arial" w:cs="Arial"/>
          <w:sz w:val="22"/>
          <w:szCs w:val="22"/>
          <w:lang w:eastAsia="ar-SA"/>
        </w:rPr>
        <w:t xml:space="preserve">расходов бюджета </w:t>
      </w:r>
      <w:proofErr w:type="spellStart"/>
      <w:r w:rsidRPr="0099361B">
        <w:rPr>
          <w:rFonts w:ascii="Arial" w:eastAsia="Times New Roman" w:hAnsi="Arial" w:cs="Arial"/>
          <w:sz w:val="22"/>
          <w:szCs w:val="22"/>
          <w:lang w:eastAsia="ar-SA"/>
        </w:rPr>
        <w:t>Староведугского</w:t>
      </w:r>
      <w:proofErr w:type="spellEnd"/>
      <w:r w:rsidRPr="0099361B">
        <w:rPr>
          <w:rFonts w:ascii="Arial" w:eastAsia="Times New Roman" w:hAnsi="Arial" w:cs="Arial"/>
          <w:sz w:val="22"/>
          <w:szCs w:val="22"/>
          <w:lang w:eastAsia="ar-SA"/>
        </w:rPr>
        <w:t xml:space="preserve"> сельского поселения</w:t>
      </w:r>
    </w:p>
    <w:p w:rsidR="0099361B" w:rsidRPr="0099361B" w:rsidRDefault="0099361B" w:rsidP="0099361B">
      <w:pPr>
        <w:suppressAutoHyphens/>
        <w:ind w:firstLine="0"/>
        <w:jc w:val="center"/>
        <w:rPr>
          <w:rFonts w:ascii="Arial" w:eastAsia="Times New Roman" w:hAnsi="Arial" w:cs="Arial"/>
          <w:sz w:val="22"/>
          <w:szCs w:val="22"/>
          <w:lang w:eastAsia="ar-SA"/>
        </w:rPr>
      </w:pPr>
      <w:r w:rsidRPr="0099361B">
        <w:rPr>
          <w:rFonts w:ascii="Arial" w:eastAsia="Times New Roman" w:hAnsi="Arial" w:cs="Arial"/>
          <w:sz w:val="22"/>
          <w:szCs w:val="22"/>
          <w:lang w:eastAsia="ar-SA"/>
        </w:rPr>
        <w:t>на 2025 год и на плановый период 2026-2027 годов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03"/>
        <w:gridCol w:w="734"/>
        <w:gridCol w:w="442"/>
        <w:gridCol w:w="495"/>
        <w:gridCol w:w="1376"/>
        <w:gridCol w:w="550"/>
        <w:gridCol w:w="1084"/>
        <w:gridCol w:w="1084"/>
        <w:gridCol w:w="1086"/>
      </w:tblGrid>
      <w:tr w:rsidR="0099361B" w:rsidRPr="0099361B" w:rsidTr="00190ABB">
        <w:trPr>
          <w:cantSplit/>
          <w:trHeight w:val="791"/>
          <w:tblHeader/>
        </w:trPr>
        <w:tc>
          <w:tcPr>
            <w:tcW w:w="15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3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ГРБС</w:t>
            </w:r>
          </w:p>
        </w:tc>
        <w:tc>
          <w:tcPr>
            <w:tcW w:w="2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Рз</w:t>
            </w:r>
            <w:proofErr w:type="spellEnd"/>
          </w:p>
        </w:tc>
        <w:tc>
          <w:tcPr>
            <w:tcW w:w="2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ПР</w:t>
            </w:r>
            <w:proofErr w:type="gramEnd"/>
          </w:p>
        </w:tc>
        <w:tc>
          <w:tcPr>
            <w:tcW w:w="6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ЦСР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ВР</w:t>
            </w:r>
          </w:p>
        </w:tc>
        <w:tc>
          <w:tcPr>
            <w:tcW w:w="16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Сумма</w:t>
            </w:r>
          </w:p>
          <w:p w:rsidR="0099361B" w:rsidRPr="0099361B" w:rsidRDefault="0099361B" w:rsidP="0099361B">
            <w:pPr>
              <w:suppressAutoHyphens/>
              <w:ind w:right="-108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(тыс. рублей)</w:t>
            </w:r>
          </w:p>
          <w:p w:rsidR="0099361B" w:rsidRPr="0099361B" w:rsidRDefault="0099361B" w:rsidP="0099361B">
            <w:pPr>
              <w:suppressAutoHyphens/>
              <w:ind w:right="-108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9361B" w:rsidRPr="0099361B" w:rsidTr="00190ABB">
        <w:trPr>
          <w:cantSplit/>
          <w:trHeight w:val="252"/>
          <w:tblHeader/>
        </w:trPr>
        <w:tc>
          <w:tcPr>
            <w:tcW w:w="15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2025</w:t>
            </w:r>
          </w:p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2026</w:t>
            </w:r>
          </w:p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2027</w:t>
            </w:r>
          </w:p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год</w:t>
            </w:r>
          </w:p>
        </w:tc>
      </w:tr>
      <w:tr w:rsidR="0099361B" w:rsidRPr="0099361B" w:rsidTr="00190ABB">
        <w:trPr>
          <w:trHeight w:val="565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9361B" w:rsidRPr="0099361B" w:rsidRDefault="0099361B" w:rsidP="0099361B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outlineLvl w:val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7C1143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25495,18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33571,61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24583,21</w:t>
            </w:r>
          </w:p>
        </w:tc>
      </w:tr>
      <w:tr w:rsidR="0099361B" w:rsidRPr="0099361B" w:rsidTr="00190ABB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 xml:space="preserve">Администрация </w:t>
            </w:r>
            <w:proofErr w:type="spellStart"/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 xml:space="preserve"> сельского поселения 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3F3742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 w:rsidR="00480FF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4390,18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32378,61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23351,21</w:t>
            </w:r>
          </w:p>
        </w:tc>
      </w:tr>
      <w:tr w:rsidR="0099361B" w:rsidRPr="0099361B" w:rsidTr="00190ABB">
        <w:trPr>
          <w:trHeight w:val="36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Общегосударственные вопросы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3F3742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</w:t>
            </w:r>
            <w:r w:rsidR="007C114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677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4201,6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4316</w:t>
            </w:r>
          </w:p>
        </w:tc>
      </w:tr>
      <w:tr w:rsidR="0099361B" w:rsidRPr="0099361B" w:rsidTr="00190ABB">
        <w:trPr>
          <w:trHeight w:val="36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7C1143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1235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1160,6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1207</w:t>
            </w:r>
          </w:p>
        </w:tc>
      </w:tr>
      <w:tr w:rsidR="0099361B" w:rsidRPr="0099361B" w:rsidTr="00190ABB">
        <w:trPr>
          <w:trHeight w:val="36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«Муниципальное управление»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0100000000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7C1143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1235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1160,6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1207</w:t>
            </w:r>
          </w:p>
        </w:tc>
      </w:tr>
      <w:tr w:rsidR="0099361B" w:rsidRPr="0099361B" w:rsidTr="00190ABB">
        <w:trPr>
          <w:trHeight w:val="36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7C1143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1235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1160,6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1207</w:t>
            </w:r>
          </w:p>
        </w:tc>
      </w:tr>
      <w:tr w:rsidR="0099361B" w:rsidRPr="0099361B" w:rsidTr="00190ABB">
        <w:trPr>
          <w:trHeight w:val="36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«Обеспечение непрерывности и эффективности деятельности органов местного самоуправления»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0140100000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7C1143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1235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1160,6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1207</w:t>
            </w:r>
          </w:p>
        </w:tc>
      </w:tr>
      <w:tr w:rsidR="0099361B" w:rsidRPr="0099361B" w:rsidTr="00190ABB">
        <w:trPr>
          <w:trHeight w:val="36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деятельности главы поселения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0140192020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7C1143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1235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1160,6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1207</w:t>
            </w:r>
          </w:p>
        </w:tc>
      </w:tr>
      <w:tr w:rsidR="0099361B" w:rsidRPr="0099361B" w:rsidTr="00190ABB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7C1143" w:rsidP="00DD78E6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4125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3041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3109</w:t>
            </w:r>
          </w:p>
        </w:tc>
      </w:tr>
      <w:tr w:rsidR="0099361B" w:rsidRPr="0099361B" w:rsidTr="00190ABB">
        <w:trPr>
          <w:trHeight w:val="594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Муниципальная программа «Муниципальное управление»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0100000000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99361B" w:rsidRPr="0099361B" w:rsidRDefault="007C1143" w:rsidP="00DD78E6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4125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3041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3109</w:t>
            </w:r>
          </w:p>
        </w:tc>
      </w:tr>
      <w:tr w:rsidR="0099361B" w:rsidRPr="0099361B" w:rsidTr="00190ABB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7C1143" w:rsidP="00DD78E6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4125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3041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3109</w:t>
            </w:r>
          </w:p>
        </w:tc>
      </w:tr>
      <w:tr w:rsidR="0099361B" w:rsidRPr="0099361B" w:rsidTr="00190ABB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«Обеспечение непрерывности и эффективности деятельности органов местного самоуправления»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0140100000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7C1143" w:rsidP="00DD78E6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4125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3041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3109</w:t>
            </w:r>
          </w:p>
        </w:tc>
      </w:tr>
      <w:tr w:rsidR="0099361B" w:rsidRPr="0099361B" w:rsidTr="00190ABB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Расходы на обеспечение функций органов местного самоуправления (Расходы на выплаты персоналу в целях обеспечения выполнения функций муниципальными органами, казенными учреждениями) 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0140192010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7C1143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2761,4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2595,1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2698,9</w:t>
            </w:r>
          </w:p>
        </w:tc>
      </w:tr>
      <w:tr w:rsidR="0099361B" w:rsidRPr="0099361B" w:rsidTr="00190ABB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функций органов местного самоуправления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0140192010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0E25DF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1303,6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425,9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390,1</w:t>
            </w:r>
          </w:p>
        </w:tc>
      </w:tr>
      <w:tr w:rsidR="0099361B" w:rsidRPr="0099361B" w:rsidTr="00190ABB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функций органов местного самоуправление (Иные бюджетные ассигнования)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0140192010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</w:t>
            </w:r>
          </w:p>
        </w:tc>
      </w:tr>
      <w:tr w:rsidR="0099361B" w:rsidRPr="0099361B" w:rsidTr="00190ABB">
        <w:trPr>
          <w:trHeight w:val="319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07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317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</w:tr>
      <w:tr w:rsidR="0099361B" w:rsidRPr="0099361B" w:rsidTr="00190ABB">
        <w:trPr>
          <w:trHeight w:val="319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«Муниципальное управление»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07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eastAsia="Times New Roman"/>
                <w:sz w:val="20"/>
                <w:szCs w:val="20"/>
                <w:lang w:eastAsia="ar-SA"/>
              </w:rPr>
              <w:t>0100000000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317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</w:tr>
      <w:tr w:rsidR="0099361B" w:rsidRPr="0099361B" w:rsidTr="00190ABB">
        <w:trPr>
          <w:trHeight w:val="319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«Обеспечение непрерывности и эффективности деятельности органов местного самоуправления»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07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eastAsia="Times New Roman"/>
                <w:sz w:val="20"/>
                <w:szCs w:val="20"/>
                <w:lang w:eastAsia="ar-SA"/>
              </w:rPr>
              <w:t>0140100000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317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</w:tr>
      <w:tr w:rsidR="0099361B" w:rsidRPr="0099361B" w:rsidTr="00190ABB">
        <w:trPr>
          <w:trHeight w:val="319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проведения муниципальных выборо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в(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Иные бюджетные ассигнования ) 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07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eastAsia="Times New Roman"/>
                <w:sz w:val="20"/>
                <w:szCs w:val="20"/>
                <w:lang w:eastAsia="ar-SA"/>
              </w:rPr>
              <w:t>0140190110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317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</w:tr>
      <w:tr w:rsidR="0099361B" w:rsidRPr="0099361B" w:rsidTr="00190ABB">
        <w:trPr>
          <w:trHeight w:val="319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177,9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184,1</w:t>
            </w:r>
          </w:p>
        </w:tc>
      </w:tr>
      <w:tr w:rsidR="0099361B" w:rsidRPr="0099361B" w:rsidTr="00190ABB">
        <w:trPr>
          <w:trHeight w:val="468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177,9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184,1</w:t>
            </w:r>
          </w:p>
        </w:tc>
      </w:tr>
      <w:tr w:rsidR="0099361B" w:rsidRPr="0099361B" w:rsidTr="00190ABB">
        <w:trPr>
          <w:trHeight w:val="618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«Муниципальное управление»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0100000000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177,9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184,1</w:t>
            </w:r>
          </w:p>
        </w:tc>
      </w:tr>
      <w:tr w:rsidR="0099361B" w:rsidRPr="0099361B" w:rsidTr="00190ABB">
        <w:trPr>
          <w:trHeight w:val="292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177,9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184,1</w:t>
            </w:r>
          </w:p>
        </w:tc>
      </w:tr>
      <w:tr w:rsidR="0099361B" w:rsidRPr="0099361B" w:rsidTr="00190ABB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Основное мероприятие «Обеспечение деятельности национальной обороны»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0140100000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177,9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184,1</w:t>
            </w:r>
          </w:p>
        </w:tc>
      </w:tr>
      <w:tr w:rsidR="0099361B" w:rsidRPr="0099361B" w:rsidTr="00190ABB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муниципальными органами, казенными учреждениями) 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</w:t>
            </w: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0151180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156,3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162,8</w:t>
            </w:r>
          </w:p>
        </w:tc>
      </w:tr>
      <w:tr w:rsidR="0099361B" w:rsidRPr="0099361B" w:rsidTr="00190ABB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Осуществление первичного воинского учета на территориях, где отсутствуют военные комиссариаты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</w:t>
            </w: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0151180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21,6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21,3</w:t>
            </w:r>
          </w:p>
        </w:tc>
      </w:tr>
      <w:tr w:rsidR="0099361B" w:rsidRPr="0099361B" w:rsidTr="00190ABB">
        <w:trPr>
          <w:trHeight w:val="318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Национальная экономика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480FFE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13642,67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17192,6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18532,9</w:t>
            </w:r>
          </w:p>
        </w:tc>
      </w:tr>
      <w:tr w:rsidR="0099361B" w:rsidRPr="0099361B" w:rsidTr="00190ABB">
        <w:trPr>
          <w:trHeight w:val="318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Общеэкономические вопросы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</w:tr>
      <w:tr w:rsidR="0099361B" w:rsidRPr="0099361B" w:rsidTr="00190ABB">
        <w:trPr>
          <w:trHeight w:val="318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0200000000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</w:tr>
      <w:tr w:rsidR="0099361B" w:rsidRPr="0099361B" w:rsidTr="00190ABB">
        <w:trPr>
          <w:trHeight w:val="318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«Благоустройство территории в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Староведугском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сельском поселении»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</w:tr>
      <w:tr w:rsidR="0099361B" w:rsidRPr="0099361B" w:rsidTr="00190ABB">
        <w:trPr>
          <w:trHeight w:val="318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Расходы на организацию общественных оплачиваемых работ 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0210478430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</w:tr>
      <w:tr w:rsidR="0099361B" w:rsidRPr="0099361B" w:rsidTr="00190ABB">
        <w:trPr>
          <w:trHeight w:val="318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Дорожное хозяйство (дорожные фонды)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480FFE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13606,27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17156,2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18496,5</w:t>
            </w:r>
          </w:p>
        </w:tc>
      </w:tr>
      <w:tr w:rsidR="0099361B" w:rsidRPr="0099361B" w:rsidTr="00190ABB">
        <w:trPr>
          <w:trHeight w:val="318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«Развитие транспортной системы»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0300000000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480FFE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13606,27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17156,2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18496,5</w:t>
            </w:r>
          </w:p>
        </w:tc>
      </w:tr>
      <w:tr w:rsidR="0099361B" w:rsidRPr="0099361B" w:rsidTr="00190ABB">
        <w:trPr>
          <w:trHeight w:val="318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«Развитие автомобильных дорог местного значения в границах населенных пунктов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0310100000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7C1143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13606</w:t>
            </w:r>
            <w:r w:rsidR="00480FF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,27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17156,2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18496,5</w:t>
            </w:r>
          </w:p>
        </w:tc>
      </w:tr>
      <w:tr w:rsidR="0099361B" w:rsidRPr="0099361B" w:rsidTr="00190ABB">
        <w:trPr>
          <w:trHeight w:val="318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Развитие сети автомобильных дорог общего пользования (Закупка 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031019Д135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7C1143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5216,9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4710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6050,3</w:t>
            </w:r>
          </w:p>
        </w:tc>
      </w:tr>
      <w:tr w:rsidR="0099361B" w:rsidRPr="0099361B" w:rsidTr="00190ABB">
        <w:trPr>
          <w:trHeight w:val="318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Капитальный ремонт и 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031019Д130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7C1143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8199,87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1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46,2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1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46,2</w:t>
            </w:r>
          </w:p>
        </w:tc>
      </w:tr>
      <w:tr w:rsidR="0099361B" w:rsidRPr="0099361B" w:rsidTr="00190ABB">
        <w:trPr>
          <w:trHeight w:val="318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Капитальный ремонт и 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03101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S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Д130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189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300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300</w:t>
            </w:r>
          </w:p>
        </w:tc>
      </w:tr>
      <w:tr w:rsidR="0099361B" w:rsidRPr="0099361B" w:rsidTr="00190ABB">
        <w:trPr>
          <w:trHeight w:val="318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ЖКХ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3F3742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426</w:t>
            </w:r>
            <w:r w:rsidR="0099361B"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5,51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330,51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235,51</w:t>
            </w:r>
          </w:p>
        </w:tc>
      </w:tr>
      <w:tr w:rsidR="0099361B" w:rsidRPr="0099361B" w:rsidTr="00190ABB">
        <w:trPr>
          <w:trHeight w:val="26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Коммунальное хозяйство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3F3742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35</w:t>
            </w: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</w:t>
            </w:r>
            <w:r w:rsidR="0099361B"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</w:tr>
      <w:tr w:rsidR="0099361B" w:rsidRPr="0099361B" w:rsidTr="00190ABB">
        <w:trPr>
          <w:trHeight w:val="26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«Организация предоставления населению жилищно-коммунальных услуг, благоустройство и охрана окружающей среды»»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0200000000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3F3742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35</w:t>
            </w: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</w:t>
            </w:r>
            <w:r w:rsidR="0099361B"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</w:tr>
      <w:tr w:rsidR="0099361B" w:rsidRPr="0099361B" w:rsidTr="00190ABB">
        <w:trPr>
          <w:trHeight w:val="26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Подпрограмма «Организация в границах электр</w:t>
            </w:r>
            <w:proofErr w:type="gramStart"/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о-</w:t>
            </w:r>
            <w:proofErr w:type="gramEnd"/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,тепло-,газо и водоснабжения населения, водоотведения»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0210000000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3F3742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35</w:t>
            </w: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</w:t>
            </w:r>
            <w:r w:rsidR="0099361B"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</w:tr>
      <w:tr w:rsidR="0099361B" w:rsidRPr="0099361B" w:rsidTr="00190ABB">
        <w:trPr>
          <w:trHeight w:val="26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 xml:space="preserve">Основное мероприятие “Организация сбора твердых коммунальных отходов на территории </w:t>
            </w:r>
            <w:proofErr w:type="spellStart"/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021 000000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3F3742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35</w:t>
            </w: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</w:t>
            </w:r>
            <w:r w:rsidR="0099361B"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</w:tr>
      <w:tr w:rsidR="0099361B" w:rsidRPr="0099361B" w:rsidTr="00190ABB">
        <w:trPr>
          <w:trHeight w:val="26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en-US"/>
              </w:rPr>
              <w:t>Расходы на организацию системы раздельного накопления твердых коммунальных отходов</w:t>
            </w:r>
            <w:r w:rsidRPr="0099361B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 </w:t>
            </w: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 xml:space="preserve">(Закупка товаров, работ и услуг для муниципальных нужд) 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021</w:t>
            </w:r>
            <w:r w:rsidRPr="0099361B">
              <w:rPr>
                <w:rFonts w:ascii="Arial" w:hAnsi="Arial" w:cs="Arial"/>
                <w:sz w:val="16"/>
                <w:szCs w:val="16"/>
                <w:lang w:val="en-US" w:eastAsia="ar-SA"/>
              </w:rPr>
              <w:t xml:space="preserve"> </w:t>
            </w: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</w:t>
            </w:r>
            <w:r w:rsidRPr="0099361B">
              <w:rPr>
                <w:rFonts w:ascii="Arial" w:hAnsi="Arial" w:cs="Arial"/>
                <w:sz w:val="20"/>
                <w:szCs w:val="20"/>
                <w:lang w:val="en-US" w:eastAsia="ar-SA"/>
              </w:rPr>
              <w:t>S8000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200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3F3742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35</w:t>
            </w: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</w:t>
            </w:r>
            <w:r w:rsidR="0099361B"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</w:tr>
      <w:tr w:rsidR="0099361B" w:rsidRPr="0099361B" w:rsidTr="00190ABB">
        <w:trPr>
          <w:trHeight w:val="26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Благоустройство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715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5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330,51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235,51</w:t>
            </w:r>
          </w:p>
        </w:tc>
      </w:tr>
      <w:tr w:rsidR="0099361B" w:rsidRPr="0099361B" w:rsidTr="00190ABB">
        <w:trPr>
          <w:trHeight w:val="707"/>
        </w:trPr>
        <w:tc>
          <w:tcPr>
            <w:tcW w:w="152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«Организация предоставления населению жилищно-коммунальных услуг, благоустройство и охрана окружающей среды»»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0200000000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715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5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330,51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235,51</w:t>
            </w:r>
          </w:p>
        </w:tc>
      </w:tr>
      <w:tr w:rsidR="0099361B" w:rsidRPr="0099361B" w:rsidTr="00190ABB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Подпрограмма «Благоустройство территории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E02AF3" w:rsidRDefault="00E02AF3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99361B" w:rsidRPr="0099361B" w:rsidTr="00190ABB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«Прочие мероприятия по благоустройству территории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0210400000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E02AF3" w:rsidRDefault="00E02AF3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99361B" w:rsidRPr="0099361B" w:rsidTr="00190ABB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Прочие мероприятия по благоустройству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0210498720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E02AF3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99361B" w:rsidRPr="0099361B" w:rsidTr="00190ABB">
        <w:trPr>
          <w:trHeight w:val="45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Подпрограмма «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Энергоэффективность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и развитие энергетики»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022000000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E02AF3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647</w:t>
            </w:r>
            <w:r w:rsidR="0099361B"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,51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240,51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145,51</w:t>
            </w:r>
          </w:p>
        </w:tc>
      </w:tr>
      <w:tr w:rsidR="0099361B" w:rsidRPr="0099361B" w:rsidTr="00190ABB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«Расходы на уличное освещение»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0220100000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E02AF3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647</w:t>
            </w:r>
            <w:r w:rsidR="0099361B"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,51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240,51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145,51</w:t>
            </w:r>
          </w:p>
        </w:tc>
      </w:tr>
      <w:tr w:rsidR="0099361B" w:rsidRPr="0099361B" w:rsidTr="00190ABB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уличное освещение (Закупка товаров, работ и услуг для муниципальных нужд)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0220198670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E02AF3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592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185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99361B" w:rsidRPr="0099361B" w:rsidTr="00190ABB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мероприятия в сфере уличного освещения (Закупка товаров, работ и услуг для муниципальных нужд)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02201S8670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55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5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55,51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55,51</w:t>
            </w:r>
          </w:p>
        </w:tc>
      </w:tr>
      <w:tr w:rsidR="0099361B" w:rsidRPr="0099361B" w:rsidTr="00190ABB">
        <w:trPr>
          <w:trHeight w:val="331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Охрана окружающей среды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10330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99361B" w:rsidRPr="0099361B" w:rsidTr="00190ABB">
        <w:trPr>
          <w:trHeight w:val="331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Другие вопросы в области охраны окружающей среды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10330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99361B" w:rsidRPr="0099361B" w:rsidTr="00190ABB">
        <w:trPr>
          <w:trHeight w:val="331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«Организация предоставления населению жилищно-коммунальных услуг, благоустройство и охрана окружающей среды»»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0200000000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10330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99361B" w:rsidRPr="0099361B" w:rsidTr="00190ABB">
        <w:trPr>
          <w:trHeight w:val="331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Подпрограмма «Благоустройство территории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10330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99361B" w:rsidRPr="0099361B" w:rsidTr="00190ABB">
        <w:trPr>
          <w:trHeight w:val="331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«Прочие мероприятия по охране окружающей среды в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Староведугском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сельском поселении»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0210400000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10330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99361B" w:rsidRPr="0099361B" w:rsidTr="00190ABB">
        <w:trPr>
          <w:trHeight w:val="331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мероприятия в сфере охраны окружающей среды (Закупка товаров, работ и услуг для муниципальных нужд)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0210480400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0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10330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99361B" w:rsidRPr="0099361B" w:rsidTr="00190ABB">
        <w:trPr>
          <w:trHeight w:val="331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Социальная политика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3F3742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  <w:tr w:rsidR="0099361B" w:rsidRPr="0099361B" w:rsidTr="00190ABB">
        <w:trPr>
          <w:trHeight w:val="280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Пенсионное обеспечение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3F3742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  <w:tr w:rsidR="0099361B" w:rsidRPr="0099361B" w:rsidTr="00190ABB">
        <w:trPr>
          <w:trHeight w:val="56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«Муниципальное управление»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0100000000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3F3742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  <w:tr w:rsidR="0099361B" w:rsidRPr="0099361B" w:rsidTr="00190ABB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Подпрограмма «Оказание социальной помощи на территории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0120000000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3F3742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  <w:tr w:rsidR="0099361B" w:rsidRPr="0099361B" w:rsidTr="00190ABB">
        <w:trPr>
          <w:trHeight w:val="292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 xml:space="preserve">Основное мероприятие «Назначение и выплата пенсии за выслугу лет 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( 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доплаты к пенсии) лицам, замещавшим муниципальные должности, должности муниципальной службы, отдельным категориям пенсионеров»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0120200000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3F3742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  <w:tr w:rsidR="0099361B" w:rsidRPr="0099361B" w:rsidTr="00190ABB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Доплаты к пенсиям муниципальных служащих (Социальное обеспечение и иные выплаты населению)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0120290470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3F3742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  <w:tr w:rsidR="0099361B" w:rsidRPr="0099361B" w:rsidTr="00190ABB">
        <w:trPr>
          <w:trHeight w:val="299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Культура, кинематография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1105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1193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1232</w:t>
            </w:r>
          </w:p>
        </w:tc>
      </w:tr>
      <w:tr w:rsidR="0099361B" w:rsidRPr="0099361B" w:rsidTr="00190ABB">
        <w:trPr>
          <w:trHeight w:val="292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Культура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1105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1193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1232</w:t>
            </w:r>
          </w:p>
        </w:tc>
      </w:tr>
      <w:tr w:rsidR="0099361B" w:rsidRPr="0099361B" w:rsidTr="00190ABB">
        <w:trPr>
          <w:trHeight w:val="41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«Развитие культуры и массового спорта»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0400000000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1105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1193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1232</w:t>
            </w:r>
          </w:p>
        </w:tc>
      </w:tr>
      <w:tr w:rsidR="0099361B" w:rsidRPr="0099361B" w:rsidTr="00190ABB">
        <w:trPr>
          <w:trHeight w:val="41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Подпрограмма «Организация и осуществление мероприятий в сфере культуры»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0410000000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1105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1193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1232</w:t>
            </w:r>
          </w:p>
        </w:tc>
      </w:tr>
      <w:tr w:rsidR="0099361B" w:rsidRPr="0099361B" w:rsidTr="00190ABB">
        <w:trPr>
          <w:trHeight w:val="41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«Организация муниципальных услуг муниципальными учреждениями культуры»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0410200000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1105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1193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1232</w:t>
            </w:r>
          </w:p>
        </w:tc>
      </w:tr>
      <w:tr w:rsidR="0099361B" w:rsidRPr="0099361B" w:rsidTr="00190ABB">
        <w:trPr>
          <w:trHeight w:val="41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0410200590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845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920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997</w:t>
            </w:r>
          </w:p>
        </w:tc>
      </w:tr>
      <w:tr w:rsidR="0099361B" w:rsidRPr="0099361B" w:rsidTr="00190ABB">
        <w:trPr>
          <w:trHeight w:val="41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деятельности (оказание услуг) муниципальных учреждений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0410200590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260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273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235</w:t>
            </w:r>
          </w:p>
        </w:tc>
      </w:tr>
    </w:tbl>
    <w:p w:rsidR="00D12DC0" w:rsidRDefault="00D12DC0" w:rsidP="00BA695C">
      <w:pPr>
        <w:ind w:firstLine="0"/>
        <w:jc w:val="left"/>
        <w:rPr>
          <w:rFonts w:ascii="Arial" w:eastAsia="Times New Roman" w:hAnsi="Arial" w:cs="Arial"/>
          <w:sz w:val="22"/>
          <w:szCs w:val="22"/>
          <w:lang w:eastAsia="ar-SA"/>
        </w:rPr>
      </w:pPr>
    </w:p>
    <w:p w:rsidR="00D12DC0" w:rsidRDefault="00D12DC0">
      <w:pPr>
        <w:ind w:firstLine="0"/>
        <w:jc w:val="left"/>
        <w:rPr>
          <w:rFonts w:ascii="Arial" w:eastAsia="Times New Roman" w:hAnsi="Arial" w:cs="Arial"/>
          <w:sz w:val="22"/>
          <w:szCs w:val="22"/>
          <w:lang w:eastAsia="ar-SA"/>
        </w:rPr>
      </w:pPr>
      <w:r>
        <w:rPr>
          <w:rFonts w:ascii="Arial" w:eastAsia="Times New Roman" w:hAnsi="Arial" w:cs="Arial"/>
          <w:sz w:val="22"/>
          <w:szCs w:val="22"/>
          <w:lang w:eastAsia="ar-SA"/>
        </w:rPr>
        <w:br w:type="page"/>
      </w:r>
    </w:p>
    <w:p w:rsidR="00ED788C" w:rsidRPr="00800BB1" w:rsidRDefault="00ED788C" w:rsidP="00D12DC0">
      <w:pPr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>
        <w:rPr>
          <w:rFonts w:ascii="Arial" w:eastAsia="Times New Roman" w:hAnsi="Arial" w:cs="Arial"/>
          <w:sz w:val="22"/>
          <w:szCs w:val="22"/>
          <w:lang w:val="x-none" w:eastAsia="x-none"/>
        </w:rPr>
        <w:lastRenderedPageBreak/>
        <w:t xml:space="preserve">Приложение </w:t>
      </w:r>
      <w:r w:rsidR="00800BB1">
        <w:rPr>
          <w:rFonts w:ascii="Arial" w:eastAsia="Times New Roman" w:hAnsi="Arial" w:cs="Arial"/>
          <w:sz w:val="22"/>
          <w:szCs w:val="22"/>
          <w:lang w:eastAsia="x-none"/>
        </w:rPr>
        <w:t>5</w:t>
      </w:r>
    </w:p>
    <w:p w:rsidR="0099361B" w:rsidRPr="00A03B54" w:rsidRDefault="0099361B" w:rsidP="0099361B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к решению</w:t>
      </w:r>
      <w:r w:rsidRPr="00A03B54">
        <w:rPr>
          <w:rFonts w:ascii="Arial" w:eastAsia="Times New Roman" w:hAnsi="Arial" w:cs="Arial"/>
          <w:sz w:val="22"/>
          <w:szCs w:val="22"/>
          <w:lang w:eastAsia="x-none"/>
        </w:rPr>
        <w:t xml:space="preserve"> Совета народных депутатов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 xml:space="preserve"> </w:t>
      </w:r>
    </w:p>
    <w:p w:rsidR="0099361B" w:rsidRPr="00A03B54" w:rsidRDefault="0099361B" w:rsidP="0099361B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 w:rsidRPr="00A03B54">
        <w:rPr>
          <w:rFonts w:ascii="Arial" w:eastAsia="Times New Roman" w:hAnsi="Arial" w:cs="Arial"/>
          <w:sz w:val="22"/>
          <w:szCs w:val="22"/>
        </w:rPr>
        <w:t xml:space="preserve">«О бюджете </w:t>
      </w:r>
      <w:proofErr w:type="spellStart"/>
      <w:r w:rsidRPr="00A03B54">
        <w:rPr>
          <w:rFonts w:ascii="Arial" w:eastAsia="Times New Roman" w:hAnsi="Arial" w:cs="Arial"/>
          <w:sz w:val="22"/>
          <w:szCs w:val="22"/>
        </w:rPr>
        <w:t>Староведугского</w:t>
      </w:r>
      <w:proofErr w:type="spell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  <w:proofErr w:type="gramStart"/>
      <w:r w:rsidRPr="00A03B54">
        <w:rPr>
          <w:rFonts w:ascii="Arial" w:eastAsia="Times New Roman" w:hAnsi="Arial" w:cs="Arial"/>
          <w:sz w:val="22"/>
          <w:szCs w:val="22"/>
        </w:rPr>
        <w:t>сельского</w:t>
      </w:r>
      <w:proofErr w:type="gram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</w:p>
    <w:p w:rsidR="0099361B" w:rsidRPr="00A03B54" w:rsidRDefault="0099361B" w:rsidP="0099361B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поселения на 2025</w:t>
      </w:r>
      <w:r w:rsidRPr="00A03B54">
        <w:rPr>
          <w:rFonts w:ascii="Arial" w:eastAsia="Times New Roman" w:hAnsi="Arial" w:cs="Arial"/>
          <w:sz w:val="22"/>
          <w:szCs w:val="22"/>
        </w:rPr>
        <w:t xml:space="preserve"> год и </w:t>
      </w:r>
      <w:proofErr w:type="gramStart"/>
      <w:r w:rsidRPr="00A03B54">
        <w:rPr>
          <w:rFonts w:ascii="Arial" w:eastAsia="Times New Roman" w:hAnsi="Arial" w:cs="Arial"/>
          <w:sz w:val="22"/>
          <w:szCs w:val="22"/>
        </w:rPr>
        <w:t>на</w:t>
      </w:r>
      <w:proofErr w:type="gramEnd"/>
      <w:r w:rsidRPr="00A03B54">
        <w:rPr>
          <w:rFonts w:ascii="Arial" w:eastAsia="Times New Roman" w:hAnsi="Arial" w:cs="Arial"/>
          <w:sz w:val="22"/>
          <w:szCs w:val="22"/>
        </w:rPr>
        <w:t xml:space="preserve"> плановый</w:t>
      </w:r>
    </w:p>
    <w:p w:rsidR="0099361B" w:rsidRPr="00A03B54" w:rsidRDefault="0099361B" w:rsidP="0099361B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период 2026 и 2027</w:t>
      </w:r>
      <w:r w:rsidRPr="00A03B54">
        <w:rPr>
          <w:rFonts w:ascii="Arial" w:eastAsia="Times New Roman" w:hAnsi="Arial" w:cs="Arial"/>
          <w:sz w:val="22"/>
          <w:szCs w:val="22"/>
        </w:rPr>
        <w:t xml:space="preserve"> годов» </w:t>
      </w:r>
    </w:p>
    <w:p w:rsidR="0099361B" w:rsidRPr="00D6541E" w:rsidRDefault="0099361B" w:rsidP="0099361B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от</w:t>
      </w:r>
      <w:r>
        <w:rPr>
          <w:rFonts w:ascii="Arial" w:eastAsia="Times New Roman" w:hAnsi="Arial" w:cs="Arial"/>
          <w:sz w:val="22"/>
          <w:szCs w:val="22"/>
          <w:lang w:eastAsia="x-none"/>
        </w:rPr>
        <w:t xml:space="preserve"> 23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.12.20</w:t>
      </w:r>
      <w:r>
        <w:rPr>
          <w:rFonts w:ascii="Arial" w:eastAsia="Times New Roman" w:hAnsi="Arial" w:cs="Arial"/>
          <w:sz w:val="22"/>
          <w:szCs w:val="22"/>
          <w:lang w:eastAsia="x-none"/>
        </w:rPr>
        <w:t>24</w:t>
      </w:r>
      <w:r>
        <w:rPr>
          <w:rFonts w:ascii="Arial" w:eastAsia="Times New Roman" w:hAnsi="Arial" w:cs="Arial"/>
          <w:sz w:val="22"/>
          <w:szCs w:val="22"/>
          <w:lang w:val="x-none" w:eastAsia="x-none"/>
        </w:rPr>
        <w:t>г. №</w:t>
      </w:r>
      <w:r>
        <w:rPr>
          <w:rFonts w:ascii="Arial" w:eastAsia="Times New Roman" w:hAnsi="Arial" w:cs="Arial"/>
          <w:sz w:val="22"/>
          <w:szCs w:val="22"/>
          <w:lang w:eastAsia="x-none"/>
        </w:rPr>
        <w:t xml:space="preserve"> 174</w:t>
      </w:r>
    </w:p>
    <w:p w:rsidR="0099361B" w:rsidRPr="00220D20" w:rsidRDefault="0099361B" w:rsidP="0099361B">
      <w:pPr>
        <w:ind w:firstLine="5130"/>
        <w:jc w:val="left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 xml:space="preserve">(в редакции от </w:t>
      </w:r>
      <w:r w:rsidR="00A30113">
        <w:rPr>
          <w:rFonts w:ascii="Arial" w:eastAsia="Times New Roman" w:hAnsi="Arial" w:cs="Arial"/>
          <w:bCs/>
          <w:sz w:val="22"/>
          <w:szCs w:val="22"/>
        </w:rPr>
        <w:t>25.03</w:t>
      </w:r>
      <w:r>
        <w:rPr>
          <w:rFonts w:ascii="Arial" w:eastAsia="Times New Roman" w:hAnsi="Arial" w:cs="Arial"/>
          <w:bCs/>
          <w:sz w:val="22"/>
          <w:szCs w:val="22"/>
        </w:rPr>
        <w:t>.2025г. №</w:t>
      </w:r>
      <w:r w:rsidR="00A30113">
        <w:rPr>
          <w:rFonts w:ascii="Arial" w:eastAsia="Times New Roman" w:hAnsi="Arial" w:cs="Arial"/>
          <w:bCs/>
          <w:sz w:val="22"/>
          <w:szCs w:val="22"/>
        </w:rPr>
        <w:t>18</w:t>
      </w:r>
      <w:r w:rsidR="00976041">
        <w:rPr>
          <w:rFonts w:ascii="Arial" w:eastAsia="Times New Roman" w:hAnsi="Arial" w:cs="Arial"/>
          <w:bCs/>
          <w:sz w:val="22"/>
          <w:szCs w:val="22"/>
        </w:rPr>
        <w:t>0</w:t>
      </w:r>
      <w:proofErr w:type="gramStart"/>
      <w:r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Pr="00220D20">
        <w:rPr>
          <w:rFonts w:ascii="Arial" w:eastAsia="Times New Roman" w:hAnsi="Arial" w:cs="Arial"/>
          <w:bCs/>
          <w:sz w:val="22"/>
          <w:szCs w:val="22"/>
        </w:rPr>
        <w:t>)</w:t>
      </w:r>
      <w:proofErr w:type="gramEnd"/>
    </w:p>
    <w:p w:rsidR="00220D20" w:rsidRPr="00BC6432" w:rsidRDefault="00220D20" w:rsidP="00ED788C">
      <w:pPr>
        <w:ind w:left="5103" w:firstLine="0"/>
        <w:jc w:val="left"/>
        <w:rPr>
          <w:rFonts w:ascii="Arial" w:eastAsia="Times New Roman" w:hAnsi="Arial" w:cs="Arial"/>
          <w:sz w:val="24"/>
          <w:szCs w:val="24"/>
        </w:rPr>
      </w:pPr>
    </w:p>
    <w:p w:rsidR="0099361B" w:rsidRPr="0099361B" w:rsidRDefault="0099361B" w:rsidP="0099361B">
      <w:pPr>
        <w:keepNext/>
        <w:spacing w:before="240" w:after="60"/>
        <w:ind w:firstLine="0"/>
        <w:jc w:val="center"/>
        <w:outlineLvl w:val="0"/>
        <w:rPr>
          <w:rFonts w:ascii="Arial" w:eastAsia="Times New Roman" w:hAnsi="Arial" w:cs="Arial"/>
          <w:bCs/>
          <w:kern w:val="32"/>
          <w:sz w:val="22"/>
          <w:szCs w:val="22"/>
        </w:rPr>
      </w:pPr>
      <w:r w:rsidRPr="0099361B">
        <w:rPr>
          <w:rFonts w:ascii="Arial" w:eastAsia="Times New Roman" w:hAnsi="Arial" w:cs="Arial"/>
          <w:bCs/>
          <w:kern w:val="32"/>
          <w:sz w:val="22"/>
          <w:szCs w:val="22"/>
        </w:rPr>
        <w:t>РАСПРЕДЕЛЕНИЕ</w:t>
      </w:r>
    </w:p>
    <w:p w:rsidR="0099361B" w:rsidRPr="0099361B" w:rsidRDefault="0099361B" w:rsidP="0099361B">
      <w:pPr>
        <w:ind w:firstLine="0"/>
        <w:jc w:val="center"/>
        <w:rPr>
          <w:rFonts w:ascii="Arial" w:eastAsia="Times New Roman" w:hAnsi="Arial" w:cs="Arial"/>
          <w:sz w:val="22"/>
          <w:szCs w:val="22"/>
        </w:rPr>
      </w:pPr>
      <w:r w:rsidRPr="0099361B">
        <w:rPr>
          <w:rFonts w:ascii="Arial" w:eastAsia="Times New Roman" w:hAnsi="Arial" w:cs="Arial"/>
          <w:sz w:val="22"/>
          <w:szCs w:val="22"/>
        </w:rPr>
        <w:t xml:space="preserve">бюджетных ассигнований на 2025 год и на плановый период 2026-2027 годов по разделам, подразделам, целевым статьям (муниципальным программам </w:t>
      </w:r>
      <w:proofErr w:type="spellStart"/>
      <w:r w:rsidRPr="0099361B">
        <w:rPr>
          <w:rFonts w:ascii="Arial" w:eastAsia="Times New Roman" w:hAnsi="Arial" w:cs="Arial"/>
          <w:sz w:val="22"/>
          <w:szCs w:val="22"/>
        </w:rPr>
        <w:t>Староведугского</w:t>
      </w:r>
      <w:proofErr w:type="spellEnd"/>
      <w:r w:rsidRPr="0099361B">
        <w:rPr>
          <w:rFonts w:ascii="Arial" w:eastAsia="Times New Roman" w:hAnsi="Arial" w:cs="Arial"/>
          <w:sz w:val="22"/>
          <w:szCs w:val="22"/>
        </w:rPr>
        <w:t xml:space="preserve"> сельского поселения и непрограммным направлениям деятельности), группам </w:t>
      </w:r>
      <w:proofErr w:type="gramStart"/>
      <w:r w:rsidRPr="0099361B">
        <w:rPr>
          <w:rFonts w:ascii="Arial" w:eastAsia="Times New Roman" w:hAnsi="Arial" w:cs="Arial"/>
          <w:sz w:val="22"/>
          <w:szCs w:val="22"/>
        </w:rPr>
        <w:t>видов расходов классификации расходов бюджета</w:t>
      </w:r>
      <w:proofErr w:type="gramEnd"/>
      <w:r w:rsidRPr="0099361B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99361B">
        <w:rPr>
          <w:rFonts w:ascii="Arial" w:eastAsia="Times New Roman" w:hAnsi="Arial" w:cs="Arial"/>
          <w:sz w:val="22"/>
          <w:szCs w:val="22"/>
        </w:rPr>
        <w:t>Староведугского</w:t>
      </w:r>
      <w:proofErr w:type="spellEnd"/>
      <w:r w:rsidRPr="0099361B">
        <w:rPr>
          <w:rFonts w:ascii="Arial" w:eastAsia="Times New Roman" w:hAnsi="Arial" w:cs="Arial"/>
          <w:sz w:val="22"/>
          <w:szCs w:val="22"/>
        </w:rPr>
        <w:t xml:space="preserve"> сельского поселения</w:t>
      </w:r>
    </w:p>
    <w:p w:rsidR="0099361B" w:rsidRPr="0099361B" w:rsidRDefault="0099361B" w:rsidP="0099361B">
      <w:pPr>
        <w:ind w:firstLine="0"/>
        <w:jc w:val="right"/>
        <w:rPr>
          <w:rFonts w:ascii="Arial" w:eastAsia="Times New Roman" w:hAnsi="Arial" w:cs="Arial"/>
          <w:sz w:val="22"/>
          <w:szCs w:val="22"/>
        </w:rPr>
      </w:pPr>
      <w:r w:rsidRPr="0099361B">
        <w:rPr>
          <w:rFonts w:ascii="Arial" w:eastAsia="Times New Roman" w:hAnsi="Arial" w:cs="Arial"/>
          <w:sz w:val="22"/>
          <w:szCs w:val="22"/>
        </w:rPr>
        <w:tab/>
        <w:t xml:space="preserve"> </w:t>
      </w:r>
      <w:r w:rsidRPr="0099361B">
        <w:rPr>
          <w:rFonts w:ascii="Arial" w:eastAsia="Times New Roman" w:hAnsi="Arial" w:cs="Arial"/>
          <w:bCs/>
          <w:sz w:val="22"/>
          <w:szCs w:val="22"/>
        </w:rPr>
        <w:t>(тыс. 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2"/>
        <w:gridCol w:w="439"/>
        <w:gridCol w:w="495"/>
        <w:gridCol w:w="1476"/>
        <w:gridCol w:w="550"/>
        <w:gridCol w:w="1173"/>
        <w:gridCol w:w="1114"/>
        <w:gridCol w:w="1115"/>
      </w:tblGrid>
      <w:tr w:rsidR="0099361B" w:rsidRPr="0099361B" w:rsidTr="00190ABB">
        <w:trPr>
          <w:cantSplit/>
          <w:trHeight w:val="211"/>
          <w:tblHeader/>
        </w:trPr>
        <w:tc>
          <w:tcPr>
            <w:tcW w:w="17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Р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en-US"/>
              </w:rPr>
              <w:t>3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ПР</w:t>
            </w:r>
            <w:proofErr w:type="gramEnd"/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1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61B" w:rsidRPr="0099361B" w:rsidRDefault="0099361B" w:rsidP="0099361B">
            <w:pPr>
              <w:tabs>
                <w:tab w:val="left" w:pos="7900"/>
              </w:tabs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Сумма</w:t>
            </w:r>
          </w:p>
        </w:tc>
      </w:tr>
      <w:tr w:rsidR="0099361B" w:rsidRPr="0099361B" w:rsidTr="00190ABB">
        <w:trPr>
          <w:cantSplit/>
          <w:trHeight w:val="384"/>
          <w:tblHeader/>
        </w:trPr>
        <w:tc>
          <w:tcPr>
            <w:tcW w:w="1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61B" w:rsidRPr="0099361B" w:rsidRDefault="0099361B" w:rsidP="0099361B">
            <w:pPr>
              <w:tabs>
                <w:tab w:val="left" w:pos="7900"/>
              </w:tabs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2025</w:t>
            </w:r>
          </w:p>
          <w:p w:rsidR="0099361B" w:rsidRPr="0099361B" w:rsidRDefault="0099361B" w:rsidP="0099361B">
            <w:pPr>
              <w:tabs>
                <w:tab w:val="left" w:pos="7900"/>
              </w:tabs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61B" w:rsidRPr="0099361B" w:rsidRDefault="0099361B" w:rsidP="0099361B">
            <w:pPr>
              <w:tabs>
                <w:tab w:val="left" w:pos="7900"/>
              </w:tabs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2026</w:t>
            </w:r>
          </w:p>
          <w:p w:rsidR="0099361B" w:rsidRPr="0099361B" w:rsidRDefault="0099361B" w:rsidP="0099361B">
            <w:pPr>
              <w:tabs>
                <w:tab w:val="left" w:pos="7900"/>
              </w:tabs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61B" w:rsidRPr="0099361B" w:rsidRDefault="0099361B" w:rsidP="0099361B">
            <w:pPr>
              <w:tabs>
                <w:tab w:val="left" w:pos="7900"/>
              </w:tabs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2027</w:t>
            </w:r>
          </w:p>
          <w:p w:rsidR="0099361B" w:rsidRPr="0099361B" w:rsidRDefault="0099361B" w:rsidP="0099361B">
            <w:pPr>
              <w:tabs>
                <w:tab w:val="left" w:pos="7900"/>
              </w:tabs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год</w:t>
            </w:r>
          </w:p>
        </w:tc>
      </w:tr>
      <w:tr w:rsidR="0099361B" w:rsidRPr="0099361B" w:rsidTr="00190ABB">
        <w:trPr>
          <w:cantSplit/>
          <w:trHeight w:val="334"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3F3742" w:rsidP="00DD78E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</w:t>
            </w:r>
            <w:r w:rsidR="00A30113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5495,18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33571,61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24583,21</w:t>
            </w:r>
          </w:p>
        </w:tc>
      </w:tr>
      <w:tr w:rsidR="0099361B" w:rsidRPr="0099361B" w:rsidTr="00190ABB">
        <w:trPr>
          <w:cantSplit/>
          <w:trHeight w:val="314"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keepNext/>
              <w:ind w:firstLine="0"/>
              <w:outlineLvl w:val="1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US"/>
              </w:rPr>
            </w:pPr>
            <w:r w:rsidRPr="0099361B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US"/>
              </w:rPr>
              <w:t>ОБЩЕГОСУДАРСТВЕННЫЕ ВОПРОСЫ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3F3742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</w:t>
            </w:r>
            <w:r w:rsidR="00A3011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677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4201,6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4316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Глава поселени</w:t>
            </w:r>
            <w:proofErr w:type="gramStart"/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я(</w:t>
            </w:r>
            <w:proofErr w:type="gramEnd"/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исполнительно-распорядительного органа местной администрации)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A3011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1160,6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1207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Муниципальная программа «Муниципальное управление»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01 0 000000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A3011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1160,6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1207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A3011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1160,6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1207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Основное мероприятие «Обеспечение непрерывности и эффективности деятельности органов местного самоуправления»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A3011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1160,6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1207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Расходы на обеспечение деятельности главы поселения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left="-107" w:right="-15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01 4 01 92020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A3011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1160,6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1207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A30113" w:rsidP="00DD78E6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4125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3041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3109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Муниципальная программа «Муниципальное управление»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01 0 0000000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A30113" w:rsidP="00DD78E6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4125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3041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3109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A30113" w:rsidP="00DD78E6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4125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3041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3109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Основное мероприятие «Обеспечение непрерывности и эффективности деятельности органов местного самоуправления»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A30113" w:rsidP="00DD78E6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4125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3041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3109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lastRenderedPageBreak/>
              <w:t xml:space="preserve">Расходы на обеспечение функций органов местного самоуправления (Расходы на выплаты персоналу в целях обеспечения выполнения функций муниципальными органами, казенными учреждениями) 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01 4 92010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 w:rsidR="00A3011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761,4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2595,1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2698,9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Расходы на обеспечение функций органов местного самоуправления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)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01 4 092010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3F3742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1303,6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425,9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390,1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Расходы на обеспечение функций органов местного (Иные бюджетные ассигнования)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01 4 092010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</w:rPr>
              <w:t>01 00000000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317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«Муниципальное управление»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</w:rPr>
              <w:t>01 40000000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6237B1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</w:t>
            </w:r>
            <w:r w:rsidR="0099361B"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«Обеспечение непрерывности и эффективности деятельности органов местного самоуправления»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</w:rPr>
              <w:t>01 40100000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317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проведения муниципальных выборо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в(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Иные бюджетные ассигнования 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</w:rPr>
              <w:t>01 40190110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317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177,9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184,1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177,9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184,1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Муниципальная программа «Муниципальное управление»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01 00000000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177,9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184,1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177,9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184,1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Основное мероприятие «Обеспечение деятельности национальной обороны»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0140100000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177,9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184,1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муниципальными органами, казенными учреждениями) 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left="-107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01 4 </w:t>
            </w: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01 51180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156,3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162,8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Осуществление первичного воинского учета на территориях, где отсутствуют военные комиссариаты (Закупка товаров, работ и услуг 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для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муниципальных)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left="-107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01 4 </w:t>
            </w: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01 51180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21,6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21,3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</w:t>
            </w:r>
            <w:r w:rsidR="00A3011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642,67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17192,6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18532,9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Общеэкономические вопросы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Муниципальная программа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02 00000000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«Благоустройство территории в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Староведугском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сельском поселении»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02 10000000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Расходы на организацию общественных оплачиваемых работ 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02 10478430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Дорожное хозяйство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</w:t>
            </w:r>
            <w:r w:rsidR="00A3011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606,27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17156,2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18496,5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Муниципальная программа «Развитие транспортной системы»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03 00000000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</w:t>
            </w:r>
            <w:r w:rsidR="00A3011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606,27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17156,2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18496,5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Основное мероприятие «Развитие автомобильных дорог местного значения в границах населенных пунктов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сельского»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03 10100000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</w:t>
            </w:r>
            <w:r w:rsidR="00A3011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606,27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17156,2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18496,5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Расходы на осуществление мероприятий по развитию автомобильных дорог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)</w:t>
            </w:r>
            <w:proofErr w:type="gramEnd"/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 1019Д135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A30113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5216,9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4710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6050,3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Капитальный ремонт и 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 1019Д130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A30113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</w:t>
            </w:r>
            <w:r w:rsidR="00A3011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199,87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1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46,2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1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46,2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Капитальный ремонт и 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03 101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S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Д130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189,5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300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300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3F3742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42</w:t>
            </w: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</w:t>
            </w:r>
            <w:r w:rsidR="0099361B"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5</w:t>
            </w:r>
            <w:r w:rsidR="0099361B"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</w:t>
            </w:r>
            <w:r w:rsidR="0099361B"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5</w:t>
            </w:r>
            <w:r w:rsidR="0099361B"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330,51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235,51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Коммунальное хозяйство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3F3742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35</w:t>
            </w: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</w:t>
            </w:r>
            <w:r w:rsidR="0099361B"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«Организация предоставления населению жилищно-коммунальных услуг, благоустройство и охрана окружающей среды»»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02 0 000000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3F3742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35</w:t>
            </w: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</w:t>
            </w:r>
            <w:r w:rsidR="0099361B"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Подпрограмма «Организация в границах поселения электр</w:t>
            </w:r>
            <w:proofErr w:type="gramStart"/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о-</w:t>
            </w:r>
            <w:proofErr w:type="gramEnd"/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,тепло-,газо- и водоснабжения населения, водоотведения»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02 1 000000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3F3742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35</w:t>
            </w: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</w:t>
            </w:r>
            <w:r w:rsidR="0099361B"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 xml:space="preserve">Основное мероприятие “Организация сбора твердых коммунальных отходов на территории </w:t>
            </w:r>
            <w:proofErr w:type="spellStart"/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021 0100000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Расходы на организацию системы раздельного накопления твердых коммунальных отходов</w:t>
            </w:r>
            <w:r w:rsidRPr="0099361B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 </w:t>
            </w: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021</w:t>
            </w:r>
            <w:r w:rsidRPr="0099361B">
              <w:rPr>
                <w:rFonts w:ascii="Arial" w:hAnsi="Arial" w:cs="Arial"/>
                <w:sz w:val="16"/>
                <w:szCs w:val="16"/>
                <w:lang w:val="en-US" w:eastAsia="ar-SA"/>
              </w:rPr>
              <w:t xml:space="preserve"> </w:t>
            </w: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01</w:t>
            </w:r>
            <w:r w:rsidRPr="0099361B">
              <w:rPr>
                <w:rFonts w:ascii="Arial" w:hAnsi="Arial" w:cs="Arial"/>
                <w:sz w:val="20"/>
                <w:szCs w:val="20"/>
                <w:lang w:val="en-US" w:eastAsia="ar-SA"/>
              </w:rPr>
              <w:t>S8000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3F3742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35</w:t>
            </w: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</w:t>
            </w:r>
            <w:r w:rsidR="0099361B"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715,51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330,51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235,51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Муниципальная программа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02 00000000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715,51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330,51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235,51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Подпрограмма «Благоустройство территории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сельского поселения»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02 10000000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6237B1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Основное мероприятие «Прочие мероприятия по благоустройству территории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сельского поселения»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02 10400000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6237B1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Прочие мероприятия по благоустройств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у(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Закупка товаров, работ и услуг для муниципальных 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02 10498720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6237B1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Подпрограмма «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Энергоэффективность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и развитие энергетики»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02 20000000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E02AF3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647</w:t>
            </w:r>
            <w:r w:rsidR="0099361B"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,51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240,51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145,51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«Расходы на уличное освещение» 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02 20100000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E02AF3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647</w:t>
            </w:r>
            <w:r w:rsidR="0099361B"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,51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240,51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145,51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уличное освещение (Закупка товаров, работ и услуг для муниципальных нужд)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02 20198670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E02AF3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592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мероприятия в сфере уличного освещени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я(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Закупка товаров, работ и услуг для муниципальных нужд 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02 201S8670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55,51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55,51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55,51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Охрана окружающей среды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10330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Другие вопросы в области окружающей среды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10330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«Организация предоставления населению жилищно-коммунальных услуг, благоустройство и охрана окружающей среды»»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0200000000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10330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Подпрограмма «Благоустройство территории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10330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«Прочие мероприятия по охране окружающей среды в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Староведугском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сельском поселении»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0210400000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10330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</w:tr>
      <w:tr w:rsidR="0099361B" w:rsidRPr="0099361B" w:rsidTr="00190ABB">
        <w:trPr>
          <w:cantSplit/>
          <w:trHeight w:val="1098"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мероприятия в сфере охраны окружающей среды (Закупка товаров, работ и услуг для муниципальных нужд)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0210480400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10330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КУЛЬТУРА, КИНЕМАТОГРАФИЯ 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1105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1193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1232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lastRenderedPageBreak/>
              <w:t>Культура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1105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1193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1232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Муниципальная программа «Развитие культуры и массового спорта»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04 00000000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1105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1193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1232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Подпрограмма «Организация и осуществление мероприятий в сфере культуры»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04 10000000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1105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1193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1232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Основное мероприятие «Организация муниципальных услуг муниципальными учреждениями культуры»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04 10200000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1105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1193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1232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04 10200590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845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920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997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Расходы на обеспечение деятельности (оказание услуг) муниципальных (Закупка товаров, работ и услуг 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для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муниципальных)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04 10200590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260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273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235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4F0FF2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4F0FF2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Муниципальная программа «Муниципальное управление»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01 00000000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4F0FF2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Подпрограмма «Оказание социальной помощи на территории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сельского поселения»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01 20000000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4F0FF2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Основное мероприятие «Назначение и выплата пенсии за выслугу лет 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( 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доплаты к пенсии) лицам, замещавшим муниципальные должности, должности муниципальной службы, отдельным категориям пенсионеров»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01 20200000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4F0FF2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  <w:tr w:rsidR="0099361B" w:rsidRPr="0099361B" w:rsidTr="00190ABB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Доплаты к пенсиям муниципальных служащих (социальное обеспечение и иные выплаты населению)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01 20290470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4F0FF2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</w:tbl>
    <w:p w:rsidR="00D12DC0" w:rsidRDefault="00D12DC0">
      <w:pPr>
        <w:ind w:firstLine="0"/>
        <w:jc w:val="left"/>
        <w:rPr>
          <w:rFonts w:ascii="Arial" w:eastAsia="Times New Roman" w:hAnsi="Arial" w:cs="Arial"/>
          <w:sz w:val="22"/>
          <w:szCs w:val="22"/>
          <w:lang w:val="x-none" w:eastAsia="x-none"/>
        </w:rPr>
      </w:pPr>
      <w:r>
        <w:rPr>
          <w:rFonts w:ascii="Arial" w:eastAsia="Times New Roman" w:hAnsi="Arial" w:cs="Arial"/>
          <w:sz w:val="22"/>
          <w:szCs w:val="22"/>
          <w:lang w:val="x-none" w:eastAsia="x-none"/>
        </w:rPr>
        <w:br w:type="page"/>
      </w:r>
    </w:p>
    <w:p w:rsidR="00ED788C" w:rsidRPr="00800BB1" w:rsidRDefault="00ED788C" w:rsidP="00ED788C">
      <w:pPr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>
        <w:rPr>
          <w:rFonts w:ascii="Arial" w:eastAsia="Times New Roman" w:hAnsi="Arial" w:cs="Arial"/>
          <w:sz w:val="22"/>
          <w:szCs w:val="22"/>
          <w:lang w:val="x-none" w:eastAsia="x-none"/>
        </w:rPr>
        <w:lastRenderedPageBreak/>
        <w:t xml:space="preserve">Приложение </w:t>
      </w:r>
      <w:r w:rsidR="00800BB1">
        <w:rPr>
          <w:rFonts w:ascii="Arial" w:eastAsia="Times New Roman" w:hAnsi="Arial" w:cs="Arial"/>
          <w:sz w:val="22"/>
          <w:szCs w:val="22"/>
          <w:lang w:eastAsia="x-none"/>
        </w:rPr>
        <w:t>6</w:t>
      </w:r>
    </w:p>
    <w:p w:rsidR="0099361B" w:rsidRPr="00A03B54" w:rsidRDefault="0099361B" w:rsidP="0099361B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к решению</w:t>
      </w:r>
      <w:r w:rsidRPr="00A03B54">
        <w:rPr>
          <w:rFonts w:ascii="Arial" w:eastAsia="Times New Roman" w:hAnsi="Arial" w:cs="Arial"/>
          <w:sz w:val="22"/>
          <w:szCs w:val="22"/>
          <w:lang w:eastAsia="x-none"/>
        </w:rPr>
        <w:t xml:space="preserve"> Совета народных депутатов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 xml:space="preserve"> </w:t>
      </w:r>
    </w:p>
    <w:p w:rsidR="0099361B" w:rsidRPr="00A03B54" w:rsidRDefault="0099361B" w:rsidP="0099361B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 w:rsidRPr="00A03B54">
        <w:rPr>
          <w:rFonts w:ascii="Arial" w:eastAsia="Times New Roman" w:hAnsi="Arial" w:cs="Arial"/>
          <w:sz w:val="22"/>
          <w:szCs w:val="22"/>
        </w:rPr>
        <w:t xml:space="preserve">«О бюджете </w:t>
      </w:r>
      <w:proofErr w:type="spellStart"/>
      <w:r w:rsidRPr="00A03B54">
        <w:rPr>
          <w:rFonts w:ascii="Arial" w:eastAsia="Times New Roman" w:hAnsi="Arial" w:cs="Arial"/>
          <w:sz w:val="22"/>
          <w:szCs w:val="22"/>
        </w:rPr>
        <w:t>Староведугского</w:t>
      </w:r>
      <w:proofErr w:type="spell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  <w:proofErr w:type="gramStart"/>
      <w:r w:rsidRPr="00A03B54">
        <w:rPr>
          <w:rFonts w:ascii="Arial" w:eastAsia="Times New Roman" w:hAnsi="Arial" w:cs="Arial"/>
          <w:sz w:val="22"/>
          <w:szCs w:val="22"/>
        </w:rPr>
        <w:t>сельского</w:t>
      </w:r>
      <w:proofErr w:type="gram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</w:p>
    <w:p w:rsidR="0099361B" w:rsidRPr="00A03B54" w:rsidRDefault="0099361B" w:rsidP="0099361B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поселения на 2025</w:t>
      </w:r>
      <w:r w:rsidRPr="00A03B54">
        <w:rPr>
          <w:rFonts w:ascii="Arial" w:eastAsia="Times New Roman" w:hAnsi="Arial" w:cs="Arial"/>
          <w:sz w:val="22"/>
          <w:szCs w:val="22"/>
        </w:rPr>
        <w:t xml:space="preserve"> год и </w:t>
      </w:r>
      <w:proofErr w:type="gramStart"/>
      <w:r w:rsidRPr="00A03B54">
        <w:rPr>
          <w:rFonts w:ascii="Arial" w:eastAsia="Times New Roman" w:hAnsi="Arial" w:cs="Arial"/>
          <w:sz w:val="22"/>
          <w:szCs w:val="22"/>
        </w:rPr>
        <w:t>на</w:t>
      </w:r>
      <w:proofErr w:type="gramEnd"/>
      <w:r w:rsidRPr="00A03B54">
        <w:rPr>
          <w:rFonts w:ascii="Arial" w:eastAsia="Times New Roman" w:hAnsi="Arial" w:cs="Arial"/>
          <w:sz w:val="22"/>
          <w:szCs w:val="22"/>
        </w:rPr>
        <w:t xml:space="preserve"> плановый</w:t>
      </w:r>
    </w:p>
    <w:p w:rsidR="0099361B" w:rsidRPr="00A03B54" w:rsidRDefault="0099361B" w:rsidP="0099361B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период 2026 и 2027</w:t>
      </w:r>
      <w:r w:rsidRPr="00A03B54">
        <w:rPr>
          <w:rFonts w:ascii="Arial" w:eastAsia="Times New Roman" w:hAnsi="Arial" w:cs="Arial"/>
          <w:sz w:val="22"/>
          <w:szCs w:val="22"/>
        </w:rPr>
        <w:t xml:space="preserve"> годов» </w:t>
      </w:r>
    </w:p>
    <w:p w:rsidR="0099361B" w:rsidRPr="00D6541E" w:rsidRDefault="0099361B" w:rsidP="0099361B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от</w:t>
      </w:r>
      <w:r>
        <w:rPr>
          <w:rFonts w:ascii="Arial" w:eastAsia="Times New Roman" w:hAnsi="Arial" w:cs="Arial"/>
          <w:sz w:val="22"/>
          <w:szCs w:val="22"/>
          <w:lang w:eastAsia="x-none"/>
        </w:rPr>
        <w:t xml:space="preserve"> 23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.12.20</w:t>
      </w:r>
      <w:r>
        <w:rPr>
          <w:rFonts w:ascii="Arial" w:eastAsia="Times New Roman" w:hAnsi="Arial" w:cs="Arial"/>
          <w:sz w:val="22"/>
          <w:szCs w:val="22"/>
          <w:lang w:eastAsia="x-none"/>
        </w:rPr>
        <w:t>24</w:t>
      </w:r>
      <w:r>
        <w:rPr>
          <w:rFonts w:ascii="Arial" w:eastAsia="Times New Roman" w:hAnsi="Arial" w:cs="Arial"/>
          <w:sz w:val="22"/>
          <w:szCs w:val="22"/>
          <w:lang w:val="x-none" w:eastAsia="x-none"/>
        </w:rPr>
        <w:t>г. №</w:t>
      </w:r>
      <w:r>
        <w:rPr>
          <w:rFonts w:ascii="Arial" w:eastAsia="Times New Roman" w:hAnsi="Arial" w:cs="Arial"/>
          <w:sz w:val="22"/>
          <w:szCs w:val="22"/>
          <w:lang w:eastAsia="x-none"/>
        </w:rPr>
        <w:t xml:space="preserve"> 174</w:t>
      </w:r>
    </w:p>
    <w:p w:rsidR="0099361B" w:rsidRPr="00220D20" w:rsidRDefault="0099361B" w:rsidP="0099361B">
      <w:pPr>
        <w:ind w:firstLine="5130"/>
        <w:jc w:val="left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 xml:space="preserve">(в редакции от </w:t>
      </w:r>
      <w:r w:rsidR="00C15921">
        <w:rPr>
          <w:rFonts w:ascii="Arial" w:eastAsia="Times New Roman" w:hAnsi="Arial" w:cs="Arial"/>
          <w:bCs/>
          <w:sz w:val="22"/>
          <w:szCs w:val="22"/>
        </w:rPr>
        <w:t>25.03</w:t>
      </w:r>
      <w:r>
        <w:rPr>
          <w:rFonts w:ascii="Arial" w:eastAsia="Times New Roman" w:hAnsi="Arial" w:cs="Arial"/>
          <w:bCs/>
          <w:sz w:val="22"/>
          <w:szCs w:val="22"/>
        </w:rPr>
        <w:t>.2025г. №</w:t>
      </w:r>
      <w:r w:rsidR="00C15921">
        <w:rPr>
          <w:rFonts w:ascii="Arial" w:eastAsia="Times New Roman" w:hAnsi="Arial" w:cs="Arial"/>
          <w:bCs/>
          <w:sz w:val="22"/>
          <w:szCs w:val="22"/>
        </w:rPr>
        <w:t>18</w:t>
      </w:r>
      <w:r w:rsidR="00976041">
        <w:rPr>
          <w:rFonts w:ascii="Arial" w:eastAsia="Times New Roman" w:hAnsi="Arial" w:cs="Arial"/>
          <w:bCs/>
          <w:sz w:val="22"/>
          <w:szCs w:val="22"/>
        </w:rPr>
        <w:t>0</w:t>
      </w:r>
      <w:proofErr w:type="gramStart"/>
      <w:r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Pr="00220D20">
        <w:rPr>
          <w:rFonts w:ascii="Arial" w:eastAsia="Times New Roman" w:hAnsi="Arial" w:cs="Arial"/>
          <w:bCs/>
          <w:sz w:val="22"/>
          <w:szCs w:val="22"/>
        </w:rPr>
        <w:t>)</w:t>
      </w:r>
      <w:proofErr w:type="gramEnd"/>
    </w:p>
    <w:p w:rsidR="00E45AE5" w:rsidRPr="00220D20" w:rsidRDefault="00E45AE5" w:rsidP="00220D20">
      <w:pPr>
        <w:suppressAutoHyphens/>
        <w:ind w:firstLine="0"/>
        <w:jc w:val="center"/>
        <w:rPr>
          <w:rFonts w:ascii="Arial" w:eastAsia="Times New Roman" w:hAnsi="Arial" w:cs="Arial"/>
          <w:sz w:val="22"/>
          <w:szCs w:val="22"/>
          <w:lang w:eastAsia="ar-SA"/>
        </w:rPr>
      </w:pPr>
    </w:p>
    <w:p w:rsidR="0099361B" w:rsidRPr="0099361B" w:rsidRDefault="0099361B" w:rsidP="0099361B">
      <w:pPr>
        <w:keepNext/>
        <w:tabs>
          <w:tab w:val="num" w:pos="0"/>
        </w:tabs>
        <w:suppressAutoHyphens/>
        <w:ind w:firstLine="0"/>
        <w:jc w:val="center"/>
        <w:outlineLvl w:val="5"/>
        <w:rPr>
          <w:rFonts w:ascii="Arial" w:eastAsia="Times New Roman" w:hAnsi="Arial" w:cs="Arial"/>
          <w:sz w:val="22"/>
          <w:szCs w:val="22"/>
          <w:lang w:eastAsia="ar-SA"/>
        </w:rPr>
      </w:pPr>
      <w:r w:rsidRPr="0099361B">
        <w:rPr>
          <w:rFonts w:ascii="Arial" w:eastAsia="Times New Roman" w:hAnsi="Arial" w:cs="Arial"/>
          <w:sz w:val="22"/>
          <w:szCs w:val="22"/>
          <w:lang w:eastAsia="ar-SA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99361B">
        <w:rPr>
          <w:rFonts w:ascii="Arial" w:eastAsia="Times New Roman" w:hAnsi="Arial" w:cs="Arial"/>
          <w:sz w:val="22"/>
          <w:szCs w:val="22"/>
          <w:lang w:eastAsia="ar-SA"/>
        </w:rPr>
        <w:t>Староведугского</w:t>
      </w:r>
      <w:proofErr w:type="spellEnd"/>
      <w:r w:rsidRPr="0099361B">
        <w:rPr>
          <w:rFonts w:ascii="Arial" w:eastAsia="Times New Roman" w:hAnsi="Arial" w:cs="Arial"/>
          <w:sz w:val="22"/>
          <w:szCs w:val="22"/>
          <w:lang w:eastAsia="ar-SA"/>
        </w:rPr>
        <w:t xml:space="preserve"> сельского поселения и непрограммным направлениям деятельности), группам видов расходов, разделам, подразделам классификации расходов бюджета поселения на 2025 год и на плановый период 2026-2027 годов</w:t>
      </w:r>
    </w:p>
    <w:p w:rsidR="0099361B" w:rsidRPr="0099361B" w:rsidRDefault="0099361B" w:rsidP="0099361B">
      <w:pPr>
        <w:tabs>
          <w:tab w:val="left" w:pos="8000"/>
        </w:tabs>
        <w:suppressAutoHyphens/>
        <w:ind w:firstLine="0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 w:rsidRPr="0099361B">
        <w:rPr>
          <w:rFonts w:ascii="Arial" w:eastAsia="Times New Roman" w:hAnsi="Arial" w:cs="Arial"/>
          <w:sz w:val="24"/>
          <w:szCs w:val="24"/>
          <w:lang w:eastAsia="ar-SA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17"/>
        <w:gridCol w:w="2747"/>
        <w:gridCol w:w="1431"/>
        <w:gridCol w:w="550"/>
        <w:gridCol w:w="510"/>
        <w:gridCol w:w="508"/>
        <w:gridCol w:w="1169"/>
        <w:gridCol w:w="1171"/>
        <w:gridCol w:w="1051"/>
      </w:tblGrid>
      <w:tr w:rsidR="0099361B" w:rsidRPr="0099361B" w:rsidTr="00976041">
        <w:trPr>
          <w:cantSplit/>
          <w:trHeight w:val="504"/>
          <w:tblHeader/>
        </w:trPr>
        <w:tc>
          <w:tcPr>
            <w:tcW w:w="364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№ 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13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7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ЦСР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ВР</w:t>
            </w:r>
          </w:p>
        </w:tc>
        <w:tc>
          <w:tcPr>
            <w:tcW w:w="2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99361B" w:rsidRPr="0099361B" w:rsidRDefault="0099361B" w:rsidP="0099361B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РЗ</w:t>
            </w:r>
          </w:p>
          <w:p w:rsidR="0099361B" w:rsidRPr="0099361B" w:rsidRDefault="0099361B" w:rsidP="0099361B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ПР</w:t>
            </w:r>
            <w:proofErr w:type="gramEnd"/>
          </w:p>
        </w:tc>
        <w:tc>
          <w:tcPr>
            <w:tcW w:w="17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Сумма</w:t>
            </w:r>
          </w:p>
          <w:p w:rsidR="0099361B" w:rsidRPr="0099361B" w:rsidRDefault="0099361B" w:rsidP="0099361B">
            <w:pPr>
              <w:suppressAutoHyphens/>
              <w:ind w:right="-108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(тыс. рублей)</w:t>
            </w:r>
          </w:p>
        </w:tc>
      </w:tr>
      <w:tr w:rsidR="0099361B" w:rsidRPr="0099361B" w:rsidTr="00976041">
        <w:trPr>
          <w:cantSplit/>
          <w:trHeight w:val="312"/>
          <w:tblHeader/>
        </w:trPr>
        <w:tc>
          <w:tcPr>
            <w:tcW w:w="364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uppressAutoHyphens/>
              <w:ind w:right="-108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2025 год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99361B">
            <w:pPr>
              <w:suppressAutoHyphens/>
              <w:ind w:right="-108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2026 год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99361B">
            <w:pPr>
              <w:suppressAutoHyphens/>
              <w:ind w:right="-108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2027 год</w:t>
            </w:r>
          </w:p>
        </w:tc>
      </w:tr>
      <w:tr w:rsidR="0099361B" w:rsidRPr="0099361B" w:rsidTr="00976041">
        <w:trPr>
          <w:trHeight w:val="565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left"/>
              <w:outlineLvl w:val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outlineLvl w:val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DD78E6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25495,18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33571,61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24583,21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Муниципальная программа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 Семилукского муниципального района «Муниципальное управление» 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01 0 00 00000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6237B1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</w:t>
            </w:r>
            <w:r w:rsidR="00DD78E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482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4525,5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4582,8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1.2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Подпрограмма «Оказание социальной помощи на территории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01 2 00 00000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EC54E3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1.2.2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«Назначение и выплата пенсии за выслугу лет 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( 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доплаты к пенсии) лицам, замещавшим муниципальные должности, должности муниципальной службы, отдельным категориям пенсионеров»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01 2 02 00000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EC54E3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Доплаты к пенсиям муниципальных служащих (Социальное обеспечение и иные выплаты населению)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01 2 02 90470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EC54E3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1.4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01 4 00 00000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6237B1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</w:t>
            </w:r>
            <w:r w:rsidR="00DD78E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840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4379,5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4500,1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1.4.1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«Обеспечение непрерывности и эффективности деятельности органов местного самоуправления»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01 4 01 00000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6237B1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</w:t>
            </w:r>
            <w:r w:rsidR="00DD78E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677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4201,6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4316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Расходы на обеспечение функций органов местного самоуправления (Расходы на выплаты персоналу в целях обеспечения выполнения функций муниципальными органами, казенными учреждениями) 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01 4 01 92020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DD78E6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1235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1160,6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1207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Расходы на обеспечение функций органов местного самоуправления (Расходы на выплаты персоналу в целях обеспечения выполнения функций муниципальными органами, казенными учреждениями) 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01 4 01 92010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DD78E6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2761,4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2595,1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2698,9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функций органов местного самоуправления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01 4 01 92010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EC54E3" w:rsidP="00DD78E6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1303,6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425,9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390,1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функций органов местного (Иные бюджетные ассигнования)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01 4 01 92010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проведения муниципальных выборо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в(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Иные бюджетные ассигнования )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01 4 01 90110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07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317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1.4.2.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«Обеспечение деятельности национальной обороны» 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01 4 01 00000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177,9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184,1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муниципальными органами, казенными учреждениями) 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left="-107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01 4 </w:t>
            </w: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01 51180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144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156,3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162,8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Осуществление первичного воинского учета на территориях, где отсутствуют военные комиссариаты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left="-107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01 4 </w:t>
            </w: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01 51180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21,6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21,3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Муниципальная программа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 Семилукского муниципального района «Организация предоставления населению жилищно-коммунальных услуг и благоустройство »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02 0 00 00000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6237B1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430</w:t>
            </w:r>
            <w:r w:rsidR="0099361B"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1,91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10696,91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271,91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2.1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Подпрограмма «Благоустройство территории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02 1 00 00000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6237B1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367</w:t>
            </w:r>
            <w:r w:rsidR="0099361B"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6,4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10456,4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126,4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 xml:space="preserve">Основное мероприятие “Организация сбора твердых коммунальных отходов на территории </w:t>
            </w:r>
            <w:proofErr w:type="spellStart"/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  <w:r w:rsidRPr="0099361B">
              <w:rPr>
                <w:rFonts w:ascii="Arial" w:hAnsi="Arial" w:cs="Arial"/>
                <w:sz w:val="20"/>
                <w:szCs w:val="20"/>
                <w:lang w:val="en-US" w:eastAsia="ar-SA"/>
              </w:rPr>
              <w:t xml:space="preserve"> </w:t>
            </w: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1</w:t>
            </w:r>
            <w:r w:rsidRPr="0099361B">
              <w:rPr>
                <w:rFonts w:ascii="Arial" w:hAnsi="Arial" w:cs="Arial"/>
                <w:sz w:val="20"/>
                <w:szCs w:val="20"/>
                <w:lang w:val="en-US" w:eastAsia="ar-SA"/>
              </w:rPr>
              <w:t xml:space="preserve"> </w:t>
            </w: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01</w:t>
            </w:r>
            <w:r w:rsidRPr="0099361B">
              <w:rPr>
                <w:rFonts w:ascii="Arial" w:hAnsi="Arial" w:cs="Arial"/>
                <w:sz w:val="20"/>
                <w:szCs w:val="20"/>
                <w:lang w:val="en-US" w:eastAsia="ar-SA"/>
              </w:rPr>
              <w:t xml:space="preserve"> </w:t>
            </w: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6237B1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355</w:t>
            </w:r>
            <w:r w:rsidR="0099361B"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en-US"/>
              </w:rPr>
              <w:t>Расходы на организацию системы раздельного накопления твердых коммунальных отходов</w:t>
            </w:r>
            <w:r w:rsidRPr="0099361B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 </w:t>
            </w: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нужд)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  <w:r w:rsidRPr="0099361B">
              <w:rPr>
                <w:rFonts w:ascii="Arial" w:hAnsi="Arial" w:cs="Arial"/>
                <w:sz w:val="20"/>
                <w:szCs w:val="20"/>
                <w:lang w:val="en-US" w:eastAsia="ar-SA"/>
              </w:rPr>
              <w:t xml:space="preserve"> </w:t>
            </w: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1</w:t>
            </w:r>
            <w:r w:rsidRPr="0099361B">
              <w:rPr>
                <w:rFonts w:ascii="Arial" w:hAnsi="Arial" w:cs="Arial"/>
                <w:sz w:val="20"/>
                <w:szCs w:val="20"/>
                <w:lang w:val="en-US" w:eastAsia="ar-SA"/>
              </w:rPr>
              <w:t xml:space="preserve"> </w:t>
            </w: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01</w:t>
            </w:r>
            <w:r w:rsidRPr="0099361B">
              <w:rPr>
                <w:rFonts w:ascii="Arial" w:hAnsi="Arial" w:cs="Arial"/>
                <w:sz w:val="20"/>
                <w:szCs w:val="20"/>
                <w:lang w:val="en-US" w:eastAsia="ar-SA"/>
              </w:rPr>
              <w:t xml:space="preserve"> S8000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6237B1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355</w:t>
            </w:r>
            <w:r w:rsidR="0099361B"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2.1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«Прочие мероприятия по благоустройству территории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02 1 04 00000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6237B1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104</w:t>
            </w:r>
            <w:r w:rsidR="0099361B"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,4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10456,4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126,4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2.1.4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Прочие мероприятия по благоустройств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у(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Закупка товаров, работ и услуг для муниципальных нужд )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right="-150"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02 1 04 98720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6237B1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2.1.4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hAnsi="Arial" w:cs="Arial"/>
                <w:i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Расходы на организацию общественных оплачиваемых работ 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right="-150" w:firstLine="0"/>
              <w:jc w:val="left"/>
              <w:rPr>
                <w:rFonts w:ascii="Arial" w:hAnsi="Arial" w:cs="Arial"/>
                <w:sz w:val="20"/>
                <w:szCs w:val="20"/>
                <w:lang w:val="en-US"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02 1 04 78430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36,4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36,4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36,4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2.1.4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Расходы на мероприятия в сфере охраны окружающей среды 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right="-15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02 1 04 80400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10330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2.2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Подпрограмма «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Энергоэффективность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и развитие энергетики»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02 2 00 00000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6237B1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647</w:t>
            </w:r>
            <w:r w:rsidR="0099361B"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,51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240,51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145,51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2.2.1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«Расходы на уличное освещение»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02 2 01 00000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6237B1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647</w:t>
            </w:r>
            <w:r w:rsidR="0099361B"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,51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240,51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145,51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Расходы на уличное освещение (Закупка 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товаров, работ и услуг для муниципальных нужд)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02 2 01 98670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6237B1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592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мероприятия в сфере уличного освещени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я(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Закупка товаров, работ и услуг для муниципальных нужд )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02 2 01 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S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8670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55,51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55,51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55,51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Муниципальная программа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 Семилукского муниципального района «Развитие транспортной системы» 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03 0 00 00000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DD78E6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13606,27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17156,2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18496,5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3.1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«Развитие автомобильных дорог местного значения в границах населенных пунктов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03 1 01 00000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DD78E6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13606,27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17156,2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18496,5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3.1.1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Осуществление мероприятий по развитию автомобильных дорог (Закупка товаров, работ и услуг для муниципальных нужд)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 1 01 9Д135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DD78E6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5216,9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4710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6050,3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3.1.1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Капитальный ремонт и 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 1 01 9Д130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</w:t>
            </w:r>
            <w:r w:rsidR="00DD78E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199,87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12146,2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12146,2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3.1.1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Капитальный ремонт и 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03 1 01 9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S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189,5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300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300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Муниципальная программа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 Семилукского муниципального района «Развитие культуры и массового спорта»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04 0 00 00000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1105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1193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1232</w:t>
            </w:r>
          </w:p>
        </w:tc>
      </w:tr>
      <w:tr w:rsidR="0099361B" w:rsidRPr="0099361B" w:rsidTr="00976041">
        <w:trPr>
          <w:trHeight w:val="914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4.1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Подпрограмма «Организация и осуществление мероприятий в сфере культуры»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04 1 00 00000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1105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1193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1232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4.1.2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«Организация муниципальных услуг муниципальными 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учреждениями культуры»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04 1 02 00000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1105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1193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1232</w:t>
            </w:r>
          </w:p>
        </w:tc>
      </w:tr>
      <w:tr w:rsidR="0099361B" w:rsidRPr="0099361B" w:rsidTr="00976041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04 1 02 00590</w:t>
            </w:r>
            <w:bookmarkStart w:id="0" w:name="_GoBack"/>
            <w:bookmarkEnd w:id="0"/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845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920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997</w:t>
            </w:r>
          </w:p>
        </w:tc>
      </w:tr>
      <w:tr w:rsidR="0099361B" w:rsidRPr="0099361B" w:rsidTr="00976041">
        <w:trPr>
          <w:trHeight w:val="639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деятельности (оказание услуг) муниципальных учреждений культуры</w:t>
            </w:r>
          </w:p>
          <w:p w:rsidR="0099361B" w:rsidRPr="0099361B" w:rsidRDefault="0099361B" w:rsidP="0099361B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76041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04 1 02 </w:t>
            </w:r>
            <w:r w:rsidR="0099361B"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00590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1B" w:rsidRPr="0099361B" w:rsidRDefault="0099361B" w:rsidP="0099361B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260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273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361B" w:rsidRPr="0099361B" w:rsidRDefault="0099361B" w:rsidP="00DD78E6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235</w:t>
            </w:r>
          </w:p>
        </w:tc>
      </w:tr>
    </w:tbl>
    <w:p w:rsidR="00FB0ECF" w:rsidRDefault="00FB0ECF" w:rsidP="00190ABB">
      <w:pPr>
        <w:ind w:firstLine="0"/>
        <w:jc w:val="left"/>
      </w:pPr>
    </w:p>
    <w:sectPr w:rsidR="00FB0ECF" w:rsidSect="005174ED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62F" w:rsidRDefault="003C262F" w:rsidP="00AF13F3">
      <w:r>
        <w:separator/>
      </w:r>
    </w:p>
  </w:endnote>
  <w:endnote w:type="continuationSeparator" w:id="0">
    <w:p w:rsidR="003C262F" w:rsidRDefault="003C262F" w:rsidP="00AF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62F" w:rsidRDefault="003C262F" w:rsidP="00AF13F3">
      <w:r>
        <w:separator/>
      </w:r>
    </w:p>
  </w:footnote>
  <w:footnote w:type="continuationSeparator" w:id="0">
    <w:p w:rsidR="003C262F" w:rsidRDefault="003C262F" w:rsidP="00AF1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307FC"/>
    <w:multiLevelType w:val="multilevel"/>
    <w:tmpl w:val="459307FC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04A"/>
    <w:rsid w:val="00004B69"/>
    <w:rsid w:val="00007AE6"/>
    <w:rsid w:val="000107FE"/>
    <w:rsid w:val="00011B91"/>
    <w:rsid w:val="00011F95"/>
    <w:rsid w:val="0001374D"/>
    <w:rsid w:val="0001380F"/>
    <w:rsid w:val="00017F94"/>
    <w:rsid w:val="00023A90"/>
    <w:rsid w:val="00025632"/>
    <w:rsid w:val="000256EF"/>
    <w:rsid w:val="00030F1F"/>
    <w:rsid w:val="00033D21"/>
    <w:rsid w:val="0005364B"/>
    <w:rsid w:val="00055B49"/>
    <w:rsid w:val="00055DFF"/>
    <w:rsid w:val="00057503"/>
    <w:rsid w:val="00057FD1"/>
    <w:rsid w:val="00060FF7"/>
    <w:rsid w:val="000644C7"/>
    <w:rsid w:val="00072A23"/>
    <w:rsid w:val="00075E3D"/>
    <w:rsid w:val="0007644D"/>
    <w:rsid w:val="00077964"/>
    <w:rsid w:val="00081D78"/>
    <w:rsid w:val="00082DB8"/>
    <w:rsid w:val="000907FC"/>
    <w:rsid w:val="00091075"/>
    <w:rsid w:val="0009656D"/>
    <w:rsid w:val="00097370"/>
    <w:rsid w:val="000A393F"/>
    <w:rsid w:val="000A6CE3"/>
    <w:rsid w:val="000A6CF9"/>
    <w:rsid w:val="000B3E2C"/>
    <w:rsid w:val="000B4816"/>
    <w:rsid w:val="000B5488"/>
    <w:rsid w:val="000C09D3"/>
    <w:rsid w:val="000C6B23"/>
    <w:rsid w:val="000C75AD"/>
    <w:rsid w:val="000D15F1"/>
    <w:rsid w:val="000D166B"/>
    <w:rsid w:val="000D2B9A"/>
    <w:rsid w:val="000E25DF"/>
    <w:rsid w:val="000E392C"/>
    <w:rsid w:val="000E5522"/>
    <w:rsid w:val="000E6E33"/>
    <w:rsid w:val="000E7009"/>
    <w:rsid w:val="000E7350"/>
    <w:rsid w:val="000E7799"/>
    <w:rsid w:val="000F16E8"/>
    <w:rsid w:val="000F31DE"/>
    <w:rsid w:val="000F6640"/>
    <w:rsid w:val="000F7742"/>
    <w:rsid w:val="00100A7F"/>
    <w:rsid w:val="00101A9B"/>
    <w:rsid w:val="00102303"/>
    <w:rsid w:val="0010484F"/>
    <w:rsid w:val="00104E8F"/>
    <w:rsid w:val="001069BD"/>
    <w:rsid w:val="00106A6C"/>
    <w:rsid w:val="001108C6"/>
    <w:rsid w:val="0011480F"/>
    <w:rsid w:val="001254B3"/>
    <w:rsid w:val="00125752"/>
    <w:rsid w:val="0012637A"/>
    <w:rsid w:val="00130D31"/>
    <w:rsid w:val="00143590"/>
    <w:rsid w:val="001435FE"/>
    <w:rsid w:val="001452DD"/>
    <w:rsid w:val="0014632A"/>
    <w:rsid w:val="00163D46"/>
    <w:rsid w:val="00164407"/>
    <w:rsid w:val="001701F1"/>
    <w:rsid w:val="00170393"/>
    <w:rsid w:val="00175292"/>
    <w:rsid w:val="00175DBA"/>
    <w:rsid w:val="00176CF8"/>
    <w:rsid w:val="00177E4A"/>
    <w:rsid w:val="001814A2"/>
    <w:rsid w:val="00184AC7"/>
    <w:rsid w:val="00185DD7"/>
    <w:rsid w:val="0018702B"/>
    <w:rsid w:val="00190ABB"/>
    <w:rsid w:val="00194E65"/>
    <w:rsid w:val="0019670C"/>
    <w:rsid w:val="00197150"/>
    <w:rsid w:val="00197FC3"/>
    <w:rsid w:val="001A2110"/>
    <w:rsid w:val="001A2D46"/>
    <w:rsid w:val="001A45CB"/>
    <w:rsid w:val="001A6E9C"/>
    <w:rsid w:val="001A7392"/>
    <w:rsid w:val="001B0296"/>
    <w:rsid w:val="001B02FB"/>
    <w:rsid w:val="001B04BA"/>
    <w:rsid w:val="001B4A59"/>
    <w:rsid w:val="001B4A7A"/>
    <w:rsid w:val="001C09F0"/>
    <w:rsid w:val="001C1256"/>
    <w:rsid w:val="001C5DD8"/>
    <w:rsid w:val="001D5B95"/>
    <w:rsid w:val="001D5D85"/>
    <w:rsid w:val="001E02CA"/>
    <w:rsid w:val="001E2953"/>
    <w:rsid w:val="001E3C55"/>
    <w:rsid w:val="001F39A6"/>
    <w:rsid w:val="001F5A90"/>
    <w:rsid w:val="00203607"/>
    <w:rsid w:val="00203FC2"/>
    <w:rsid w:val="002041C3"/>
    <w:rsid w:val="00204434"/>
    <w:rsid w:val="00211A59"/>
    <w:rsid w:val="00214318"/>
    <w:rsid w:val="002201BE"/>
    <w:rsid w:val="00220D20"/>
    <w:rsid w:val="00222F5C"/>
    <w:rsid w:val="00223E0C"/>
    <w:rsid w:val="00223E64"/>
    <w:rsid w:val="0022777A"/>
    <w:rsid w:val="002306B2"/>
    <w:rsid w:val="00231BE3"/>
    <w:rsid w:val="002346BD"/>
    <w:rsid w:val="002424F6"/>
    <w:rsid w:val="00243BC3"/>
    <w:rsid w:val="0024547F"/>
    <w:rsid w:val="002458E2"/>
    <w:rsid w:val="002506FD"/>
    <w:rsid w:val="00250E8A"/>
    <w:rsid w:val="00251566"/>
    <w:rsid w:val="00254248"/>
    <w:rsid w:val="0025689F"/>
    <w:rsid w:val="002606C6"/>
    <w:rsid w:val="002661F1"/>
    <w:rsid w:val="00266894"/>
    <w:rsid w:val="0026773E"/>
    <w:rsid w:val="00267BEC"/>
    <w:rsid w:val="002730EE"/>
    <w:rsid w:val="002766AB"/>
    <w:rsid w:val="0028122C"/>
    <w:rsid w:val="002823A3"/>
    <w:rsid w:val="00282B79"/>
    <w:rsid w:val="00285699"/>
    <w:rsid w:val="00293843"/>
    <w:rsid w:val="00293DB9"/>
    <w:rsid w:val="00294344"/>
    <w:rsid w:val="00297984"/>
    <w:rsid w:val="002A234B"/>
    <w:rsid w:val="002A2DEA"/>
    <w:rsid w:val="002A4D37"/>
    <w:rsid w:val="002A6315"/>
    <w:rsid w:val="002B0D8D"/>
    <w:rsid w:val="002B71E3"/>
    <w:rsid w:val="002C1EFC"/>
    <w:rsid w:val="002C467D"/>
    <w:rsid w:val="002C4D90"/>
    <w:rsid w:val="002D0151"/>
    <w:rsid w:val="002D08F9"/>
    <w:rsid w:val="002D7F3D"/>
    <w:rsid w:val="002E191D"/>
    <w:rsid w:val="002E19D2"/>
    <w:rsid w:val="002E1E7E"/>
    <w:rsid w:val="002E1ED1"/>
    <w:rsid w:val="002E33AB"/>
    <w:rsid w:val="002E3ADF"/>
    <w:rsid w:val="002E540D"/>
    <w:rsid w:val="002E6A08"/>
    <w:rsid w:val="002F2AA0"/>
    <w:rsid w:val="002F6D45"/>
    <w:rsid w:val="00302467"/>
    <w:rsid w:val="0030630F"/>
    <w:rsid w:val="0030722C"/>
    <w:rsid w:val="00307507"/>
    <w:rsid w:val="00310D0F"/>
    <w:rsid w:val="003111B5"/>
    <w:rsid w:val="0031260F"/>
    <w:rsid w:val="00313C95"/>
    <w:rsid w:val="0031674F"/>
    <w:rsid w:val="0032103D"/>
    <w:rsid w:val="00321CAC"/>
    <w:rsid w:val="0032306E"/>
    <w:rsid w:val="0032695D"/>
    <w:rsid w:val="003322A9"/>
    <w:rsid w:val="00332978"/>
    <w:rsid w:val="003379B0"/>
    <w:rsid w:val="0034072A"/>
    <w:rsid w:val="003475B6"/>
    <w:rsid w:val="003504D4"/>
    <w:rsid w:val="00360E81"/>
    <w:rsid w:val="00361FD3"/>
    <w:rsid w:val="00367E62"/>
    <w:rsid w:val="003714C0"/>
    <w:rsid w:val="00372B51"/>
    <w:rsid w:val="00373CBF"/>
    <w:rsid w:val="003742CC"/>
    <w:rsid w:val="00376110"/>
    <w:rsid w:val="00381A7E"/>
    <w:rsid w:val="00385B52"/>
    <w:rsid w:val="00390F77"/>
    <w:rsid w:val="0039123D"/>
    <w:rsid w:val="00391A82"/>
    <w:rsid w:val="00395278"/>
    <w:rsid w:val="003A146A"/>
    <w:rsid w:val="003A265B"/>
    <w:rsid w:val="003A34E0"/>
    <w:rsid w:val="003A705B"/>
    <w:rsid w:val="003B37C1"/>
    <w:rsid w:val="003B6604"/>
    <w:rsid w:val="003C2337"/>
    <w:rsid w:val="003C262F"/>
    <w:rsid w:val="003C5E76"/>
    <w:rsid w:val="003C7AAA"/>
    <w:rsid w:val="003D3499"/>
    <w:rsid w:val="003D4A56"/>
    <w:rsid w:val="003D64D2"/>
    <w:rsid w:val="003D7F01"/>
    <w:rsid w:val="003E11DD"/>
    <w:rsid w:val="003E1717"/>
    <w:rsid w:val="003E71AD"/>
    <w:rsid w:val="003E7AD6"/>
    <w:rsid w:val="003F20AC"/>
    <w:rsid w:val="003F3712"/>
    <w:rsid w:val="003F3742"/>
    <w:rsid w:val="003F4758"/>
    <w:rsid w:val="003F5C2E"/>
    <w:rsid w:val="003F66C3"/>
    <w:rsid w:val="003F748B"/>
    <w:rsid w:val="003F7C6D"/>
    <w:rsid w:val="00400B3A"/>
    <w:rsid w:val="00416470"/>
    <w:rsid w:val="00416EDF"/>
    <w:rsid w:val="00420B34"/>
    <w:rsid w:val="00420BE5"/>
    <w:rsid w:val="004230D6"/>
    <w:rsid w:val="00424B79"/>
    <w:rsid w:val="00424E50"/>
    <w:rsid w:val="0042566B"/>
    <w:rsid w:val="00426506"/>
    <w:rsid w:val="00426BB0"/>
    <w:rsid w:val="00432046"/>
    <w:rsid w:val="004411BF"/>
    <w:rsid w:val="00442F96"/>
    <w:rsid w:val="004440F7"/>
    <w:rsid w:val="004441E0"/>
    <w:rsid w:val="00444CEE"/>
    <w:rsid w:val="00445E50"/>
    <w:rsid w:val="004514EE"/>
    <w:rsid w:val="00451B54"/>
    <w:rsid w:val="00452E0B"/>
    <w:rsid w:val="0045444F"/>
    <w:rsid w:val="00456932"/>
    <w:rsid w:val="00461499"/>
    <w:rsid w:val="00462C52"/>
    <w:rsid w:val="00463930"/>
    <w:rsid w:val="004677C5"/>
    <w:rsid w:val="00473857"/>
    <w:rsid w:val="00474D5A"/>
    <w:rsid w:val="00477BF0"/>
    <w:rsid w:val="00480FFE"/>
    <w:rsid w:val="0048249E"/>
    <w:rsid w:val="00485EE7"/>
    <w:rsid w:val="0048604D"/>
    <w:rsid w:val="00487FB1"/>
    <w:rsid w:val="004916F4"/>
    <w:rsid w:val="00497897"/>
    <w:rsid w:val="004A0815"/>
    <w:rsid w:val="004A1F3E"/>
    <w:rsid w:val="004A3498"/>
    <w:rsid w:val="004A3D96"/>
    <w:rsid w:val="004A6BBD"/>
    <w:rsid w:val="004A7CF5"/>
    <w:rsid w:val="004B2B28"/>
    <w:rsid w:val="004B30C8"/>
    <w:rsid w:val="004B452F"/>
    <w:rsid w:val="004B51CE"/>
    <w:rsid w:val="004C089B"/>
    <w:rsid w:val="004C67B9"/>
    <w:rsid w:val="004C6DDC"/>
    <w:rsid w:val="004D2BFF"/>
    <w:rsid w:val="004D4DDA"/>
    <w:rsid w:val="004D56F3"/>
    <w:rsid w:val="004D57BD"/>
    <w:rsid w:val="004E19CC"/>
    <w:rsid w:val="004E28E8"/>
    <w:rsid w:val="004E4308"/>
    <w:rsid w:val="004E60EB"/>
    <w:rsid w:val="004E6434"/>
    <w:rsid w:val="004F0FF2"/>
    <w:rsid w:val="004F53FF"/>
    <w:rsid w:val="004F6641"/>
    <w:rsid w:val="00500646"/>
    <w:rsid w:val="00501A12"/>
    <w:rsid w:val="00502CB8"/>
    <w:rsid w:val="005045FA"/>
    <w:rsid w:val="005174ED"/>
    <w:rsid w:val="00520220"/>
    <w:rsid w:val="005204B8"/>
    <w:rsid w:val="00521115"/>
    <w:rsid w:val="005219B3"/>
    <w:rsid w:val="005222A9"/>
    <w:rsid w:val="0052276C"/>
    <w:rsid w:val="00522B98"/>
    <w:rsid w:val="00523B20"/>
    <w:rsid w:val="00525753"/>
    <w:rsid w:val="00526D6B"/>
    <w:rsid w:val="005276D8"/>
    <w:rsid w:val="00527E69"/>
    <w:rsid w:val="005331DA"/>
    <w:rsid w:val="00536E06"/>
    <w:rsid w:val="00537D42"/>
    <w:rsid w:val="00541052"/>
    <w:rsid w:val="00541265"/>
    <w:rsid w:val="00541C01"/>
    <w:rsid w:val="005478BA"/>
    <w:rsid w:val="00551766"/>
    <w:rsid w:val="0055350C"/>
    <w:rsid w:val="0055436A"/>
    <w:rsid w:val="005609AC"/>
    <w:rsid w:val="00560C87"/>
    <w:rsid w:val="00561666"/>
    <w:rsid w:val="00566C41"/>
    <w:rsid w:val="0057226C"/>
    <w:rsid w:val="005811E3"/>
    <w:rsid w:val="00582EAB"/>
    <w:rsid w:val="005839C5"/>
    <w:rsid w:val="00584E3B"/>
    <w:rsid w:val="00586FDA"/>
    <w:rsid w:val="00587305"/>
    <w:rsid w:val="00590877"/>
    <w:rsid w:val="005910CE"/>
    <w:rsid w:val="00591C32"/>
    <w:rsid w:val="00591F5D"/>
    <w:rsid w:val="0059383A"/>
    <w:rsid w:val="0059478C"/>
    <w:rsid w:val="005A0712"/>
    <w:rsid w:val="005A2C30"/>
    <w:rsid w:val="005A4746"/>
    <w:rsid w:val="005A5D6B"/>
    <w:rsid w:val="005A6DE5"/>
    <w:rsid w:val="005B299D"/>
    <w:rsid w:val="005B614E"/>
    <w:rsid w:val="005C6673"/>
    <w:rsid w:val="005C6C8D"/>
    <w:rsid w:val="005C7DEB"/>
    <w:rsid w:val="005D09F9"/>
    <w:rsid w:val="005D0B7E"/>
    <w:rsid w:val="005D0CBD"/>
    <w:rsid w:val="005D3DCD"/>
    <w:rsid w:val="005D7FC7"/>
    <w:rsid w:val="005E0E95"/>
    <w:rsid w:val="005E4BAA"/>
    <w:rsid w:val="005F17D1"/>
    <w:rsid w:val="005F3027"/>
    <w:rsid w:val="005F4B6D"/>
    <w:rsid w:val="005F5829"/>
    <w:rsid w:val="00601522"/>
    <w:rsid w:val="0060334B"/>
    <w:rsid w:val="00603CA7"/>
    <w:rsid w:val="00607A46"/>
    <w:rsid w:val="0061222B"/>
    <w:rsid w:val="006138B0"/>
    <w:rsid w:val="00614B90"/>
    <w:rsid w:val="006172C8"/>
    <w:rsid w:val="00621EBF"/>
    <w:rsid w:val="00622C85"/>
    <w:rsid w:val="006237B1"/>
    <w:rsid w:val="006238B9"/>
    <w:rsid w:val="00625B9F"/>
    <w:rsid w:val="0062703D"/>
    <w:rsid w:val="00632838"/>
    <w:rsid w:val="00635C58"/>
    <w:rsid w:val="00644ABA"/>
    <w:rsid w:val="00644E02"/>
    <w:rsid w:val="00645EB6"/>
    <w:rsid w:val="00652D23"/>
    <w:rsid w:val="00654AC7"/>
    <w:rsid w:val="0065540F"/>
    <w:rsid w:val="00655985"/>
    <w:rsid w:val="006635CF"/>
    <w:rsid w:val="006659A9"/>
    <w:rsid w:val="006666B5"/>
    <w:rsid w:val="00670C0B"/>
    <w:rsid w:val="006757D4"/>
    <w:rsid w:val="006772F7"/>
    <w:rsid w:val="0068066B"/>
    <w:rsid w:val="0068080F"/>
    <w:rsid w:val="00682526"/>
    <w:rsid w:val="00682B64"/>
    <w:rsid w:val="00683252"/>
    <w:rsid w:val="00685330"/>
    <w:rsid w:val="006879EE"/>
    <w:rsid w:val="00690B95"/>
    <w:rsid w:val="006921DD"/>
    <w:rsid w:val="00694512"/>
    <w:rsid w:val="00694876"/>
    <w:rsid w:val="00695B98"/>
    <w:rsid w:val="006A0006"/>
    <w:rsid w:val="006A008F"/>
    <w:rsid w:val="006A1A77"/>
    <w:rsid w:val="006A1D0F"/>
    <w:rsid w:val="006A410C"/>
    <w:rsid w:val="006A5F6E"/>
    <w:rsid w:val="006A6306"/>
    <w:rsid w:val="006B1A78"/>
    <w:rsid w:val="006B7088"/>
    <w:rsid w:val="006C1BF9"/>
    <w:rsid w:val="006C28C4"/>
    <w:rsid w:val="006C59B7"/>
    <w:rsid w:val="006D0663"/>
    <w:rsid w:val="006D4701"/>
    <w:rsid w:val="006D5C68"/>
    <w:rsid w:val="006E4195"/>
    <w:rsid w:val="006F0D1A"/>
    <w:rsid w:val="006F1E9C"/>
    <w:rsid w:val="006F38F1"/>
    <w:rsid w:val="006F4644"/>
    <w:rsid w:val="006F49D8"/>
    <w:rsid w:val="006F53BF"/>
    <w:rsid w:val="00701F2B"/>
    <w:rsid w:val="007047B0"/>
    <w:rsid w:val="00704DCF"/>
    <w:rsid w:val="0070676B"/>
    <w:rsid w:val="007151A1"/>
    <w:rsid w:val="007206E0"/>
    <w:rsid w:val="00721169"/>
    <w:rsid w:val="00724FB1"/>
    <w:rsid w:val="007264E5"/>
    <w:rsid w:val="00734329"/>
    <w:rsid w:val="0073533D"/>
    <w:rsid w:val="007360C7"/>
    <w:rsid w:val="007429E7"/>
    <w:rsid w:val="00747853"/>
    <w:rsid w:val="00754238"/>
    <w:rsid w:val="007544A3"/>
    <w:rsid w:val="00756D97"/>
    <w:rsid w:val="0076313C"/>
    <w:rsid w:val="0076592B"/>
    <w:rsid w:val="00774178"/>
    <w:rsid w:val="007767A5"/>
    <w:rsid w:val="00780FF9"/>
    <w:rsid w:val="00782025"/>
    <w:rsid w:val="0079116C"/>
    <w:rsid w:val="00791435"/>
    <w:rsid w:val="00792918"/>
    <w:rsid w:val="00793E5B"/>
    <w:rsid w:val="00796410"/>
    <w:rsid w:val="00796ED2"/>
    <w:rsid w:val="007A12BD"/>
    <w:rsid w:val="007A237C"/>
    <w:rsid w:val="007A2DA5"/>
    <w:rsid w:val="007A49F4"/>
    <w:rsid w:val="007A4B97"/>
    <w:rsid w:val="007B0B85"/>
    <w:rsid w:val="007B0F51"/>
    <w:rsid w:val="007C1143"/>
    <w:rsid w:val="007C3277"/>
    <w:rsid w:val="007C4092"/>
    <w:rsid w:val="007C4CC1"/>
    <w:rsid w:val="007C61A1"/>
    <w:rsid w:val="007D6A53"/>
    <w:rsid w:val="007D75C9"/>
    <w:rsid w:val="007E0DA4"/>
    <w:rsid w:val="007E1F0D"/>
    <w:rsid w:val="007E65D6"/>
    <w:rsid w:val="007F3355"/>
    <w:rsid w:val="007F5FD7"/>
    <w:rsid w:val="007F6C68"/>
    <w:rsid w:val="007F721D"/>
    <w:rsid w:val="007F73F1"/>
    <w:rsid w:val="007F7990"/>
    <w:rsid w:val="008007F3"/>
    <w:rsid w:val="00800BB1"/>
    <w:rsid w:val="008015E5"/>
    <w:rsid w:val="008066DD"/>
    <w:rsid w:val="008071DA"/>
    <w:rsid w:val="00812C42"/>
    <w:rsid w:val="008171A2"/>
    <w:rsid w:val="008201AA"/>
    <w:rsid w:val="00820C2D"/>
    <w:rsid w:val="00825B1F"/>
    <w:rsid w:val="00830321"/>
    <w:rsid w:val="0083057E"/>
    <w:rsid w:val="00840CE6"/>
    <w:rsid w:val="00852FFC"/>
    <w:rsid w:val="00854B6A"/>
    <w:rsid w:val="008635AA"/>
    <w:rsid w:val="00876FB8"/>
    <w:rsid w:val="00883CA4"/>
    <w:rsid w:val="00884FD1"/>
    <w:rsid w:val="00890721"/>
    <w:rsid w:val="008933EB"/>
    <w:rsid w:val="00896AF9"/>
    <w:rsid w:val="008B65FC"/>
    <w:rsid w:val="008B6D27"/>
    <w:rsid w:val="008B7A71"/>
    <w:rsid w:val="008C1B46"/>
    <w:rsid w:val="008C4B1B"/>
    <w:rsid w:val="008C5B57"/>
    <w:rsid w:val="008C5CE1"/>
    <w:rsid w:val="008C74AE"/>
    <w:rsid w:val="008C76A2"/>
    <w:rsid w:val="008D1B99"/>
    <w:rsid w:val="008D4022"/>
    <w:rsid w:val="008D51D9"/>
    <w:rsid w:val="008D58EC"/>
    <w:rsid w:val="008E00E5"/>
    <w:rsid w:val="008E3FB6"/>
    <w:rsid w:val="008E74DF"/>
    <w:rsid w:val="008F2C18"/>
    <w:rsid w:val="008F4562"/>
    <w:rsid w:val="008F5939"/>
    <w:rsid w:val="00901306"/>
    <w:rsid w:val="009031F6"/>
    <w:rsid w:val="009034AA"/>
    <w:rsid w:val="0090488A"/>
    <w:rsid w:val="0090640E"/>
    <w:rsid w:val="00912D75"/>
    <w:rsid w:val="00916A1D"/>
    <w:rsid w:val="00920072"/>
    <w:rsid w:val="009215BF"/>
    <w:rsid w:val="00924858"/>
    <w:rsid w:val="00924FF8"/>
    <w:rsid w:val="0093148A"/>
    <w:rsid w:val="00940CBB"/>
    <w:rsid w:val="009429A9"/>
    <w:rsid w:val="00942CBC"/>
    <w:rsid w:val="00943A6D"/>
    <w:rsid w:val="00947C43"/>
    <w:rsid w:val="009513C5"/>
    <w:rsid w:val="00953255"/>
    <w:rsid w:val="0095337C"/>
    <w:rsid w:val="00953C3F"/>
    <w:rsid w:val="00957842"/>
    <w:rsid w:val="00961368"/>
    <w:rsid w:val="009629B6"/>
    <w:rsid w:val="00962D8A"/>
    <w:rsid w:val="00963F7D"/>
    <w:rsid w:val="0096553E"/>
    <w:rsid w:val="00965596"/>
    <w:rsid w:val="009677B9"/>
    <w:rsid w:val="00970A70"/>
    <w:rsid w:val="009723CB"/>
    <w:rsid w:val="009749EF"/>
    <w:rsid w:val="009755FA"/>
    <w:rsid w:val="00975618"/>
    <w:rsid w:val="00976041"/>
    <w:rsid w:val="0098004D"/>
    <w:rsid w:val="00982ECA"/>
    <w:rsid w:val="00992D5D"/>
    <w:rsid w:val="0099361B"/>
    <w:rsid w:val="00994232"/>
    <w:rsid w:val="009963C1"/>
    <w:rsid w:val="00996819"/>
    <w:rsid w:val="009A2311"/>
    <w:rsid w:val="009A4B38"/>
    <w:rsid w:val="009B29C6"/>
    <w:rsid w:val="009B2D25"/>
    <w:rsid w:val="009B3702"/>
    <w:rsid w:val="009B3C79"/>
    <w:rsid w:val="009B6585"/>
    <w:rsid w:val="009B7CEF"/>
    <w:rsid w:val="009C0CA4"/>
    <w:rsid w:val="009C24BF"/>
    <w:rsid w:val="009C4D6E"/>
    <w:rsid w:val="009C502E"/>
    <w:rsid w:val="009C549B"/>
    <w:rsid w:val="009D58EA"/>
    <w:rsid w:val="009E01E8"/>
    <w:rsid w:val="009E0827"/>
    <w:rsid w:val="009E083B"/>
    <w:rsid w:val="009E0CC5"/>
    <w:rsid w:val="009E149A"/>
    <w:rsid w:val="009E3FE5"/>
    <w:rsid w:val="009E49BD"/>
    <w:rsid w:val="009F06BE"/>
    <w:rsid w:val="009F1F1C"/>
    <w:rsid w:val="009F2CD0"/>
    <w:rsid w:val="009F3181"/>
    <w:rsid w:val="009F39C6"/>
    <w:rsid w:val="00A03B54"/>
    <w:rsid w:val="00A05B9A"/>
    <w:rsid w:val="00A12BAB"/>
    <w:rsid w:val="00A12CE7"/>
    <w:rsid w:val="00A15ADF"/>
    <w:rsid w:val="00A176FF"/>
    <w:rsid w:val="00A1776E"/>
    <w:rsid w:val="00A202AD"/>
    <w:rsid w:val="00A21C02"/>
    <w:rsid w:val="00A22626"/>
    <w:rsid w:val="00A2629E"/>
    <w:rsid w:val="00A30113"/>
    <w:rsid w:val="00A302F6"/>
    <w:rsid w:val="00A311B8"/>
    <w:rsid w:val="00A33A20"/>
    <w:rsid w:val="00A33C54"/>
    <w:rsid w:val="00A34663"/>
    <w:rsid w:val="00A35167"/>
    <w:rsid w:val="00A361AB"/>
    <w:rsid w:val="00A36329"/>
    <w:rsid w:val="00A36C2A"/>
    <w:rsid w:val="00A41C6A"/>
    <w:rsid w:val="00A4400C"/>
    <w:rsid w:val="00A47E00"/>
    <w:rsid w:val="00A519EC"/>
    <w:rsid w:val="00A529B2"/>
    <w:rsid w:val="00A52A57"/>
    <w:rsid w:val="00A5455B"/>
    <w:rsid w:val="00A558CA"/>
    <w:rsid w:val="00A5656D"/>
    <w:rsid w:val="00A63B6E"/>
    <w:rsid w:val="00A65F04"/>
    <w:rsid w:val="00A66700"/>
    <w:rsid w:val="00A676BA"/>
    <w:rsid w:val="00A707F3"/>
    <w:rsid w:val="00A717E1"/>
    <w:rsid w:val="00A71923"/>
    <w:rsid w:val="00A73306"/>
    <w:rsid w:val="00A73E65"/>
    <w:rsid w:val="00A73FC5"/>
    <w:rsid w:val="00A74379"/>
    <w:rsid w:val="00A76005"/>
    <w:rsid w:val="00A76B79"/>
    <w:rsid w:val="00A76DBA"/>
    <w:rsid w:val="00A834AD"/>
    <w:rsid w:val="00A84A7D"/>
    <w:rsid w:val="00A85C35"/>
    <w:rsid w:val="00A86315"/>
    <w:rsid w:val="00A870F9"/>
    <w:rsid w:val="00A915CC"/>
    <w:rsid w:val="00A930B0"/>
    <w:rsid w:val="00A93973"/>
    <w:rsid w:val="00A93DBA"/>
    <w:rsid w:val="00A96B05"/>
    <w:rsid w:val="00A97F4C"/>
    <w:rsid w:val="00AA0E38"/>
    <w:rsid w:val="00AA163B"/>
    <w:rsid w:val="00AA2507"/>
    <w:rsid w:val="00AA43CE"/>
    <w:rsid w:val="00AA447A"/>
    <w:rsid w:val="00AA7827"/>
    <w:rsid w:val="00AB01CB"/>
    <w:rsid w:val="00AB0B3B"/>
    <w:rsid w:val="00AB0E34"/>
    <w:rsid w:val="00AB4D90"/>
    <w:rsid w:val="00AB7453"/>
    <w:rsid w:val="00AB7682"/>
    <w:rsid w:val="00AC5BDC"/>
    <w:rsid w:val="00AD27B6"/>
    <w:rsid w:val="00AD2A90"/>
    <w:rsid w:val="00AE02F6"/>
    <w:rsid w:val="00AE1B7F"/>
    <w:rsid w:val="00AE1C50"/>
    <w:rsid w:val="00AE3753"/>
    <w:rsid w:val="00AF02ED"/>
    <w:rsid w:val="00AF13F3"/>
    <w:rsid w:val="00AF55CA"/>
    <w:rsid w:val="00AF6164"/>
    <w:rsid w:val="00B01098"/>
    <w:rsid w:val="00B01EFF"/>
    <w:rsid w:val="00B033A4"/>
    <w:rsid w:val="00B0473E"/>
    <w:rsid w:val="00B12C7A"/>
    <w:rsid w:val="00B141EB"/>
    <w:rsid w:val="00B157A9"/>
    <w:rsid w:val="00B23436"/>
    <w:rsid w:val="00B253A1"/>
    <w:rsid w:val="00B3430F"/>
    <w:rsid w:val="00B43AFD"/>
    <w:rsid w:val="00B470E7"/>
    <w:rsid w:val="00B47186"/>
    <w:rsid w:val="00B50144"/>
    <w:rsid w:val="00B518CB"/>
    <w:rsid w:val="00B51E6A"/>
    <w:rsid w:val="00B531CC"/>
    <w:rsid w:val="00B539DC"/>
    <w:rsid w:val="00B61395"/>
    <w:rsid w:val="00B615FE"/>
    <w:rsid w:val="00B66BCA"/>
    <w:rsid w:val="00B706E3"/>
    <w:rsid w:val="00B74BB8"/>
    <w:rsid w:val="00B753F0"/>
    <w:rsid w:val="00B77D24"/>
    <w:rsid w:val="00B827FF"/>
    <w:rsid w:val="00B831BA"/>
    <w:rsid w:val="00B84D5C"/>
    <w:rsid w:val="00B93F20"/>
    <w:rsid w:val="00BA695C"/>
    <w:rsid w:val="00BA6B47"/>
    <w:rsid w:val="00BA718F"/>
    <w:rsid w:val="00BB02E7"/>
    <w:rsid w:val="00BB28C7"/>
    <w:rsid w:val="00BB2E7E"/>
    <w:rsid w:val="00BB3640"/>
    <w:rsid w:val="00BB58EE"/>
    <w:rsid w:val="00BB613A"/>
    <w:rsid w:val="00BC4602"/>
    <w:rsid w:val="00BC48E9"/>
    <w:rsid w:val="00BC5889"/>
    <w:rsid w:val="00BC6432"/>
    <w:rsid w:val="00BC6584"/>
    <w:rsid w:val="00BC66E9"/>
    <w:rsid w:val="00BD060F"/>
    <w:rsid w:val="00BD389D"/>
    <w:rsid w:val="00BD5A9A"/>
    <w:rsid w:val="00BD684F"/>
    <w:rsid w:val="00BD7AA3"/>
    <w:rsid w:val="00BE053B"/>
    <w:rsid w:val="00BE3163"/>
    <w:rsid w:val="00BE7A21"/>
    <w:rsid w:val="00BE7F4C"/>
    <w:rsid w:val="00BF3830"/>
    <w:rsid w:val="00BF4D29"/>
    <w:rsid w:val="00BF7D49"/>
    <w:rsid w:val="00C038EA"/>
    <w:rsid w:val="00C0538D"/>
    <w:rsid w:val="00C078F7"/>
    <w:rsid w:val="00C15921"/>
    <w:rsid w:val="00C1695D"/>
    <w:rsid w:val="00C24AC5"/>
    <w:rsid w:val="00C258F5"/>
    <w:rsid w:val="00C26E26"/>
    <w:rsid w:val="00C317AD"/>
    <w:rsid w:val="00C4177A"/>
    <w:rsid w:val="00C44A97"/>
    <w:rsid w:val="00C4777B"/>
    <w:rsid w:val="00C50D09"/>
    <w:rsid w:val="00C536CA"/>
    <w:rsid w:val="00C54CC0"/>
    <w:rsid w:val="00C564A8"/>
    <w:rsid w:val="00C5682B"/>
    <w:rsid w:val="00C60023"/>
    <w:rsid w:val="00C629F6"/>
    <w:rsid w:val="00C70138"/>
    <w:rsid w:val="00C714BB"/>
    <w:rsid w:val="00C72B2A"/>
    <w:rsid w:val="00C731AF"/>
    <w:rsid w:val="00C75CF2"/>
    <w:rsid w:val="00C813E7"/>
    <w:rsid w:val="00C821ED"/>
    <w:rsid w:val="00C82EC0"/>
    <w:rsid w:val="00C867EF"/>
    <w:rsid w:val="00C91749"/>
    <w:rsid w:val="00C93DC7"/>
    <w:rsid w:val="00CA024A"/>
    <w:rsid w:val="00CA4214"/>
    <w:rsid w:val="00CA6490"/>
    <w:rsid w:val="00CB04E8"/>
    <w:rsid w:val="00CB238E"/>
    <w:rsid w:val="00CB5749"/>
    <w:rsid w:val="00CB75EB"/>
    <w:rsid w:val="00CB7A8B"/>
    <w:rsid w:val="00CC15D5"/>
    <w:rsid w:val="00CC1F99"/>
    <w:rsid w:val="00CC7017"/>
    <w:rsid w:val="00CD731F"/>
    <w:rsid w:val="00CE5D65"/>
    <w:rsid w:val="00CE74CA"/>
    <w:rsid w:val="00CF15B7"/>
    <w:rsid w:val="00CF4EF7"/>
    <w:rsid w:val="00CF6435"/>
    <w:rsid w:val="00CF7050"/>
    <w:rsid w:val="00CF77C3"/>
    <w:rsid w:val="00D0048F"/>
    <w:rsid w:val="00D10A00"/>
    <w:rsid w:val="00D11232"/>
    <w:rsid w:val="00D11A81"/>
    <w:rsid w:val="00D12DC0"/>
    <w:rsid w:val="00D13729"/>
    <w:rsid w:val="00D1698C"/>
    <w:rsid w:val="00D208D3"/>
    <w:rsid w:val="00D224F2"/>
    <w:rsid w:val="00D248E8"/>
    <w:rsid w:val="00D253B8"/>
    <w:rsid w:val="00D25B09"/>
    <w:rsid w:val="00D3180C"/>
    <w:rsid w:val="00D32D9E"/>
    <w:rsid w:val="00D345A6"/>
    <w:rsid w:val="00D35B67"/>
    <w:rsid w:val="00D36E0F"/>
    <w:rsid w:val="00D40AA1"/>
    <w:rsid w:val="00D44244"/>
    <w:rsid w:val="00D45E43"/>
    <w:rsid w:val="00D5131E"/>
    <w:rsid w:val="00D548BB"/>
    <w:rsid w:val="00D561D2"/>
    <w:rsid w:val="00D64201"/>
    <w:rsid w:val="00D64308"/>
    <w:rsid w:val="00D6541E"/>
    <w:rsid w:val="00D66455"/>
    <w:rsid w:val="00D665D1"/>
    <w:rsid w:val="00D72B41"/>
    <w:rsid w:val="00D72F7A"/>
    <w:rsid w:val="00D853F0"/>
    <w:rsid w:val="00D855E2"/>
    <w:rsid w:val="00D94888"/>
    <w:rsid w:val="00D96710"/>
    <w:rsid w:val="00D97884"/>
    <w:rsid w:val="00D97E0B"/>
    <w:rsid w:val="00DA2C79"/>
    <w:rsid w:val="00DB5DCD"/>
    <w:rsid w:val="00DC1037"/>
    <w:rsid w:val="00DC17E1"/>
    <w:rsid w:val="00DC23FF"/>
    <w:rsid w:val="00DC6DD0"/>
    <w:rsid w:val="00DC726E"/>
    <w:rsid w:val="00DD78E6"/>
    <w:rsid w:val="00DE0315"/>
    <w:rsid w:val="00DE141C"/>
    <w:rsid w:val="00DE1637"/>
    <w:rsid w:val="00DE296A"/>
    <w:rsid w:val="00DE2D8A"/>
    <w:rsid w:val="00DE7FB7"/>
    <w:rsid w:val="00DF1E5E"/>
    <w:rsid w:val="00DF37BE"/>
    <w:rsid w:val="00DF53AA"/>
    <w:rsid w:val="00E01C70"/>
    <w:rsid w:val="00E02AF3"/>
    <w:rsid w:val="00E04DAA"/>
    <w:rsid w:val="00E14C21"/>
    <w:rsid w:val="00E15BEF"/>
    <w:rsid w:val="00E165BD"/>
    <w:rsid w:val="00E20563"/>
    <w:rsid w:val="00E21645"/>
    <w:rsid w:val="00E23118"/>
    <w:rsid w:val="00E255B5"/>
    <w:rsid w:val="00E25F57"/>
    <w:rsid w:val="00E2604A"/>
    <w:rsid w:val="00E261DF"/>
    <w:rsid w:val="00E316BA"/>
    <w:rsid w:val="00E36019"/>
    <w:rsid w:val="00E371E3"/>
    <w:rsid w:val="00E41B06"/>
    <w:rsid w:val="00E42319"/>
    <w:rsid w:val="00E453CB"/>
    <w:rsid w:val="00E45AE5"/>
    <w:rsid w:val="00E463D6"/>
    <w:rsid w:val="00E545C1"/>
    <w:rsid w:val="00E553AC"/>
    <w:rsid w:val="00E555F2"/>
    <w:rsid w:val="00E57375"/>
    <w:rsid w:val="00E62024"/>
    <w:rsid w:val="00E70B2B"/>
    <w:rsid w:val="00E71A51"/>
    <w:rsid w:val="00E72E22"/>
    <w:rsid w:val="00E7329D"/>
    <w:rsid w:val="00E75B00"/>
    <w:rsid w:val="00E76CC3"/>
    <w:rsid w:val="00E7737B"/>
    <w:rsid w:val="00E84CD4"/>
    <w:rsid w:val="00E90332"/>
    <w:rsid w:val="00E9185B"/>
    <w:rsid w:val="00E9329B"/>
    <w:rsid w:val="00E93364"/>
    <w:rsid w:val="00E96A4F"/>
    <w:rsid w:val="00EA34DC"/>
    <w:rsid w:val="00EA3D3E"/>
    <w:rsid w:val="00EA5C4B"/>
    <w:rsid w:val="00EB4A3D"/>
    <w:rsid w:val="00EC1A19"/>
    <w:rsid w:val="00EC22B2"/>
    <w:rsid w:val="00EC3985"/>
    <w:rsid w:val="00EC5482"/>
    <w:rsid w:val="00EC54E3"/>
    <w:rsid w:val="00EC7FD7"/>
    <w:rsid w:val="00ED3215"/>
    <w:rsid w:val="00ED5180"/>
    <w:rsid w:val="00ED5978"/>
    <w:rsid w:val="00ED67F5"/>
    <w:rsid w:val="00ED75F2"/>
    <w:rsid w:val="00ED788C"/>
    <w:rsid w:val="00ED7971"/>
    <w:rsid w:val="00ED7B69"/>
    <w:rsid w:val="00EE1BB3"/>
    <w:rsid w:val="00EE397D"/>
    <w:rsid w:val="00EE46C5"/>
    <w:rsid w:val="00EF1AEF"/>
    <w:rsid w:val="00EF4A8A"/>
    <w:rsid w:val="00F0110D"/>
    <w:rsid w:val="00F06B4D"/>
    <w:rsid w:val="00F12AB9"/>
    <w:rsid w:val="00F12CBE"/>
    <w:rsid w:val="00F22301"/>
    <w:rsid w:val="00F229AB"/>
    <w:rsid w:val="00F3271A"/>
    <w:rsid w:val="00F333DE"/>
    <w:rsid w:val="00F33483"/>
    <w:rsid w:val="00F36D85"/>
    <w:rsid w:val="00F402D6"/>
    <w:rsid w:val="00F40862"/>
    <w:rsid w:val="00F46083"/>
    <w:rsid w:val="00F4631D"/>
    <w:rsid w:val="00F50966"/>
    <w:rsid w:val="00F50CBF"/>
    <w:rsid w:val="00F52A84"/>
    <w:rsid w:val="00F60D78"/>
    <w:rsid w:val="00F61B51"/>
    <w:rsid w:val="00F703AD"/>
    <w:rsid w:val="00F71A99"/>
    <w:rsid w:val="00F754CF"/>
    <w:rsid w:val="00F759C8"/>
    <w:rsid w:val="00F7736A"/>
    <w:rsid w:val="00F77BC2"/>
    <w:rsid w:val="00F801FE"/>
    <w:rsid w:val="00F824D5"/>
    <w:rsid w:val="00F8313D"/>
    <w:rsid w:val="00F8395A"/>
    <w:rsid w:val="00F87B22"/>
    <w:rsid w:val="00F90519"/>
    <w:rsid w:val="00F91FFC"/>
    <w:rsid w:val="00F929F3"/>
    <w:rsid w:val="00FA0055"/>
    <w:rsid w:val="00FA2CF5"/>
    <w:rsid w:val="00FA7788"/>
    <w:rsid w:val="00FA7C71"/>
    <w:rsid w:val="00FB0ECF"/>
    <w:rsid w:val="00FB1878"/>
    <w:rsid w:val="00FB656A"/>
    <w:rsid w:val="00FC3364"/>
    <w:rsid w:val="00FC4855"/>
    <w:rsid w:val="00FC4E2B"/>
    <w:rsid w:val="00FC5B33"/>
    <w:rsid w:val="00FD00B2"/>
    <w:rsid w:val="00FD0900"/>
    <w:rsid w:val="00FD0F14"/>
    <w:rsid w:val="00FD2401"/>
    <w:rsid w:val="00FD370D"/>
    <w:rsid w:val="00FD7BD7"/>
    <w:rsid w:val="00FE5F34"/>
    <w:rsid w:val="00FF10EF"/>
    <w:rsid w:val="00FF1921"/>
    <w:rsid w:val="00FF1CDD"/>
    <w:rsid w:val="00FF52A6"/>
    <w:rsid w:val="00FF582F"/>
    <w:rsid w:val="00FF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604A"/>
    <w:pPr>
      <w:ind w:firstLine="709"/>
      <w:jc w:val="both"/>
    </w:pPr>
    <w:rPr>
      <w:rFonts w:eastAsia="Calibri"/>
      <w:sz w:val="28"/>
      <w:szCs w:val="28"/>
    </w:rPr>
  </w:style>
  <w:style w:type="paragraph" w:styleId="1">
    <w:name w:val="heading 1"/>
    <w:basedOn w:val="a"/>
    <w:next w:val="a"/>
    <w:link w:val="10"/>
    <w:qFormat/>
    <w:rsid w:val="00E2604A"/>
    <w:pPr>
      <w:keepNext/>
      <w:spacing w:before="240" w:after="60"/>
      <w:ind w:firstLine="0"/>
      <w:jc w:val="left"/>
      <w:outlineLvl w:val="0"/>
    </w:pPr>
    <w:rPr>
      <w:rFonts w:ascii="Arial" w:eastAsia="Times New Roman" w:hAnsi="Arial" w:cs="Arial"/>
      <w:b/>
      <w:bCs/>
      <w:kern w:val="28"/>
      <w:sz w:val="20"/>
      <w:szCs w:val="20"/>
    </w:rPr>
  </w:style>
  <w:style w:type="paragraph" w:styleId="2">
    <w:name w:val="heading 2"/>
    <w:basedOn w:val="a"/>
    <w:next w:val="a"/>
    <w:link w:val="20"/>
    <w:qFormat/>
    <w:rsid w:val="00E2604A"/>
    <w:pPr>
      <w:keepNext/>
      <w:spacing w:before="240" w:after="60"/>
      <w:ind w:firstLine="0"/>
      <w:jc w:val="left"/>
      <w:outlineLvl w:val="1"/>
    </w:pPr>
    <w:rPr>
      <w:rFonts w:ascii="Arial" w:eastAsia="Times New Roman" w:hAnsi="Arial" w:cs="Arial"/>
      <w:b/>
      <w:bCs/>
      <w:i/>
      <w:iCs/>
      <w:lang w:val="en-US"/>
    </w:rPr>
  </w:style>
  <w:style w:type="paragraph" w:styleId="4">
    <w:name w:val="heading 4"/>
    <w:basedOn w:val="a"/>
    <w:next w:val="a"/>
    <w:link w:val="40"/>
    <w:semiHidden/>
    <w:unhideWhenUsed/>
    <w:qFormat/>
    <w:rsid w:val="00E45AE5"/>
    <w:pPr>
      <w:keepNext/>
      <w:spacing w:before="240" w:after="60"/>
      <w:outlineLvl w:val="3"/>
    </w:pPr>
    <w:rPr>
      <w:rFonts w:eastAsia="Times New Roman"/>
      <w:b/>
      <w:bCs/>
    </w:rPr>
  </w:style>
  <w:style w:type="paragraph" w:styleId="6">
    <w:name w:val="heading 6"/>
    <w:basedOn w:val="a"/>
    <w:next w:val="a"/>
    <w:link w:val="60"/>
    <w:qFormat/>
    <w:rsid w:val="00A12CE7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qFormat/>
    <w:rsid w:val="00F60D7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2604A"/>
    <w:rPr>
      <w:rFonts w:ascii="Arial" w:hAnsi="Arial" w:cs="Arial"/>
      <w:b/>
      <w:bCs/>
      <w:kern w:val="28"/>
      <w:lang w:val="ru-RU" w:eastAsia="ru-RU" w:bidi="ar-SA"/>
    </w:rPr>
  </w:style>
  <w:style w:type="character" w:customStyle="1" w:styleId="20">
    <w:name w:val="Заголовок 2 Знак"/>
    <w:link w:val="2"/>
    <w:locked/>
    <w:rsid w:val="00E2604A"/>
    <w:rPr>
      <w:rFonts w:ascii="Arial" w:hAnsi="Arial" w:cs="Arial"/>
      <w:b/>
      <w:bCs/>
      <w:i/>
      <w:iCs/>
      <w:sz w:val="28"/>
      <w:szCs w:val="28"/>
      <w:lang w:val="en-US" w:eastAsia="ru-RU" w:bidi="ar-SA"/>
    </w:rPr>
  </w:style>
  <w:style w:type="character" w:customStyle="1" w:styleId="60">
    <w:name w:val="Заголовок 6 Знак"/>
    <w:link w:val="6"/>
    <w:locked/>
    <w:rsid w:val="00876FB8"/>
    <w:rPr>
      <w:rFonts w:eastAsia="Calibri"/>
      <w:b/>
      <w:bCs/>
      <w:sz w:val="22"/>
      <w:szCs w:val="22"/>
      <w:lang w:val="ru-RU" w:eastAsia="ru-RU" w:bidi="ar-SA"/>
    </w:rPr>
  </w:style>
  <w:style w:type="paragraph" w:styleId="a3">
    <w:name w:val="Title"/>
    <w:basedOn w:val="a"/>
    <w:link w:val="a4"/>
    <w:qFormat/>
    <w:rsid w:val="00222F5C"/>
    <w:pPr>
      <w:ind w:firstLine="0"/>
      <w:jc w:val="center"/>
    </w:pPr>
    <w:rPr>
      <w:rFonts w:eastAsia="Times New Roman"/>
      <w:szCs w:val="20"/>
    </w:rPr>
  </w:style>
  <w:style w:type="table" w:styleId="a5">
    <w:name w:val="Table Grid"/>
    <w:basedOn w:val="a1"/>
    <w:rsid w:val="00C536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nhideWhenUsed/>
    <w:rsid w:val="00D1698C"/>
    <w:rPr>
      <w:color w:val="0000FF"/>
      <w:u w:val="single"/>
    </w:rPr>
  </w:style>
  <w:style w:type="character" w:styleId="a7">
    <w:name w:val="FollowedHyperlink"/>
    <w:uiPriority w:val="99"/>
    <w:unhideWhenUsed/>
    <w:rsid w:val="00D1698C"/>
    <w:rPr>
      <w:color w:val="800080"/>
      <w:u w:val="single"/>
    </w:rPr>
  </w:style>
  <w:style w:type="paragraph" w:customStyle="1" w:styleId="xl65">
    <w:name w:val="xl65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a"/>
    <w:rsid w:val="00D1698C"/>
    <w:pP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8">
    <w:name w:val="xl68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1">
    <w:name w:val="xl71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2">
    <w:name w:val="xl72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73">
    <w:name w:val="xl73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5">
    <w:name w:val="xl75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76">
    <w:name w:val="xl76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7">
    <w:name w:val="xl77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8">
    <w:name w:val="xl78"/>
    <w:basedOn w:val="a"/>
    <w:rsid w:val="00D1698C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79">
    <w:name w:val="xl79"/>
    <w:basedOn w:val="a"/>
    <w:rsid w:val="00D1698C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80">
    <w:name w:val="xl80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1">
    <w:name w:val="xl81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2">
    <w:name w:val="xl82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3">
    <w:name w:val="xl83"/>
    <w:basedOn w:val="a"/>
    <w:rsid w:val="00D1698C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4">
    <w:name w:val="xl84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5">
    <w:name w:val="xl85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6">
    <w:name w:val="xl86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"/>
    <w:rsid w:val="00D1698C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8">
    <w:name w:val="xl88"/>
    <w:basedOn w:val="a"/>
    <w:rsid w:val="00D1698C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a8">
    <w:name w:val="Знак Знак Знак Знак Знак Знак Знак Знак Знак Знак"/>
    <w:basedOn w:val="a"/>
    <w:rsid w:val="00F60D78"/>
    <w:pPr>
      <w:spacing w:after="160" w:line="240" w:lineRule="exact"/>
      <w:ind w:firstLine="0"/>
      <w:jc w:val="left"/>
    </w:pPr>
    <w:rPr>
      <w:rFonts w:ascii="Verdana" w:eastAsia="Times New Roman" w:hAnsi="Verdana"/>
      <w:sz w:val="24"/>
      <w:szCs w:val="24"/>
      <w:lang w:val="en-US" w:eastAsia="en-US"/>
    </w:rPr>
  </w:style>
  <w:style w:type="paragraph" w:styleId="a9">
    <w:name w:val="Body Text Indent"/>
    <w:basedOn w:val="a"/>
    <w:link w:val="aa"/>
    <w:rsid w:val="00F60D78"/>
    <w:pPr>
      <w:ind w:left="5103" w:firstLine="0"/>
      <w:jc w:val="right"/>
    </w:pPr>
    <w:rPr>
      <w:rFonts w:eastAsia="Times New Roman"/>
      <w:szCs w:val="20"/>
    </w:rPr>
  </w:style>
  <w:style w:type="paragraph" w:styleId="ab">
    <w:name w:val="Body Text"/>
    <w:basedOn w:val="a"/>
    <w:link w:val="ac"/>
    <w:rsid w:val="002A4D37"/>
    <w:pPr>
      <w:suppressAutoHyphens/>
      <w:spacing w:after="120"/>
      <w:ind w:firstLine="0"/>
      <w:jc w:val="left"/>
    </w:pPr>
    <w:rPr>
      <w:rFonts w:eastAsia="Times New Roman"/>
      <w:sz w:val="24"/>
      <w:szCs w:val="24"/>
      <w:lang w:eastAsia="ar-SA"/>
    </w:rPr>
  </w:style>
  <w:style w:type="character" w:customStyle="1" w:styleId="ac">
    <w:name w:val="Основной текст Знак"/>
    <w:link w:val="ab"/>
    <w:semiHidden/>
    <w:locked/>
    <w:rsid w:val="00876FB8"/>
    <w:rPr>
      <w:sz w:val="24"/>
      <w:szCs w:val="24"/>
      <w:lang w:val="ru-RU" w:eastAsia="ar-SA" w:bidi="ar-SA"/>
    </w:rPr>
  </w:style>
  <w:style w:type="paragraph" w:styleId="ad">
    <w:name w:val="header"/>
    <w:basedOn w:val="a"/>
    <w:link w:val="ae"/>
    <w:rsid w:val="00A93DBA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4"/>
      <w:szCs w:val="24"/>
    </w:rPr>
  </w:style>
  <w:style w:type="character" w:customStyle="1" w:styleId="ae">
    <w:name w:val="Верхний колонтитул Знак"/>
    <w:link w:val="ad"/>
    <w:rsid w:val="00A93DBA"/>
    <w:rPr>
      <w:sz w:val="24"/>
      <w:szCs w:val="24"/>
    </w:rPr>
  </w:style>
  <w:style w:type="paragraph" w:styleId="af">
    <w:name w:val="footer"/>
    <w:basedOn w:val="a"/>
    <w:link w:val="af0"/>
    <w:rsid w:val="00A93DBA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4"/>
      <w:szCs w:val="24"/>
    </w:rPr>
  </w:style>
  <w:style w:type="character" w:customStyle="1" w:styleId="af0">
    <w:name w:val="Нижний колонтитул Знак"/>
    <w:link w:val="af"/>
    <w:rsid w:val="00A93DBA"/>
    <w:rPr>
      <w:sz w:val="24"/>
      <w:szCs w:val="24"/>
    </w:rPr>
  </w:style>
  <w:style w:type="paragraph" w:styleId="21">
    <w:name w:val="Body Text 2"/>
    <w:basedOn w:val="a"/>
    <w:rsid w:val="00DF53AA"/>
    <w:pPr>
      <w:spacing w:after="120" w:line="480" w:lineRule="auto"/>
    </w:pPr>
  </w:style>
  <w:style w:type="paragraph" w:customStyle="1" w:styleId="ConsPlusTitle">
    <w:name w:val="ConsPlusTitle"/>
    <w:rsid w:val="009E082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font5">
    <w:name w:val="font5"/>
    <w:basedOn w:val="a"/>
    <w:rsid w:val="004441E0"/>
    <w:pP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</w:rPr>
  </w:style>
  <w:style w:type="paragraph" w:customStyle="1" w:styleId="font6">
    <w:name w:val="font6"/>
    <w:basedOn w:val="a"/>
    <w:rsid w:val="004441E0"/>
    <w:pP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</w:rPr>
  </w:style>
  <w:style w:type="paragraph" w:customStyle="1" w:styleId="xl89">
    <w:name w:val="xl89"/>
    <w:basedOn w:val="a"/>
    <w:rsid w:val="004441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paragraph" w:customStyle="1" w:styleId="xl90">
    <w:name w:val="xl90"/>
    <w:basedOn w:val="a"/>
    <w:rsid w:val="004441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</w:rPr>
  </w:style>
  <w:style w:type="paragraph" w:styleId="af1">
    <w:name w:val="List Paragraph"/>
    <w:basedOn w:val="a"/>
    <w:qFormat/>
    <w:rsid w:val="00C1695D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E45AE5"/>
    <w:rPr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45AE5"/>
  </w:style>
  <w:style w:type="character" w:customStyle="1" w:styleId="90">
    <w:name w:val="Заголовок 9 Знак"/>
    <w:basedOn w:val="a0"/>
    <w:link w:val="9"/>
    <w:rsid w:val="00E45AE5"/>
    <w:rPr>
      <w:rFonts w:ascii="Arial" w:eastAsia="Calibri" w:hAnsi="Arial" w:cs="Arial"/>
      <w:sz w:val="22"/>
      <w:szCs w:val="22"/>
    </w:rPr>
  </w:style>
  <w:style w:type="character" w:customStyle="1" w:styleId="a4">
    <w:name w:val="Название Знак"/>
    <w:basedOn w:val="a0"/>
    <w:link w:val="a3"/>
    <w:rsid w:val="00E45AE5"/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E45AE5"/>
    <w:rPr>
      <w:sz w:val="28"/>
    </w:rPr>
  </w:style>
  <w:style w:type="paragraph" w:styleId="af2">
    <w:name w:val="Subtitle"/>
    <w:basedOn w:val="a"/>
    <w:next w:val="a"/>
    <w:link w:val="af3"/>
    <w:qFormat/>
    <w:rsid w:val="00E45AE5"/>
    <w:pPr>
      <w:spacing w:before="120" w:after="120"/>
      <w:ind w:firstLine="0"/>
      <w:jc w:val="center"/>
      <w:outlineLvl w:val="1"/>
    </w:pPr>
    <w:rPr>
      <w:rFonts w:eastAsia="Times New Roman" w:cs="Arial"/>
      <w:szCs w:val="24"/>
    </w:rPr>
  </w:style>
  <w:style w:type="character" w:customStyle="1" w:styleId="af3">
    <w:name w:val="Подзаголовок Знак"/>
    <w:basedOn w:val="a0"/>
    <w:link w:val="af2"/>
    <w:rsid w:val="00E45AE5"/>
    <w:rPr>
      <w:rFonts w:cs="Arial"/>
      <w:sz w:val="28"/>
      <w:szCs w:val="24"/>
    </w:rPr>
  </w:style>
  <w:style w:type="paragraph" w:styleId="af4">
    <w:name w:val="Balloon Text"/>
    <w:basedOn w:val="a"/>
    <w:link w:val="af5"/>
    <w:unhideWhenUsed/>
    <w:rsid w:val="00E45AE5"/>
    <w:rPr>
      <w:rFonts w:ascii="Tahoma" w:eastAsia="Times New Roman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E45AE5"/>
    <w:rPr>
      <w:rFonts w:ascii="Tahoma" w:hAnsi="Tahoma" w:cs="Tahoma"/>
      <w:sz w:val="16"/>
      <w:szCs w:val="16"/>
    </w:rPr>
  </w:style>
  <w:style w:type="paragraph" w:styleId="af6">
    <w:name w:val="No Spacing"/>
    <w:uiPriority w:val="1"/>
    <w:qFormat/>
    <w:rsid w:val="00E45AE5"/>
    <w:pPr>
      <w:ind w:firstLine="709"/>
      <w:jc w:val="both"/>
    </w:pPr>
    <w:rPr>
      <w:sz w:val="28"/>
    </w:rPr>
  </w:style>
  <w:style w:type="paragraph" w:customStyle="1" w:styleId="af7">
    <w:name w:val="обычныйЖир"/>
    <w:basedOn w:val="a"/>
    <w:rsid w:val="00E45AE5"/>
    <w:rPr>
      <w:rFonts w:eastAsia="Times New Roman"/>
      <w:b/>
    </w:rPr>
  </w:style>
  <w:style w:type="paragraph" w:customStyle="1" w:styleId="12">
    <w:name w:val="Статья1"/>
    <w:basedOn w:val="af7"/>
    <w:next w:val="a"/>
    <w:rsid w:val="00E45AE5"/>
    <w:pPr>
      <w:keepNext/>
      <w:suppressAutoHyphens/>
      <w:spacing w:before="120" w:after="120"/>
      <w:ind w:left="1900" w:hanging="1191"/>
      <w:jc w:val="left"/>
    </w:pPr>
    <w:rPr>
      <w:bCs/>
      <w:szCs w:val="20"/>
    </w:rPr>
  </w:style>
  <w:style w:type="paragraph" w:customStyle="1" w:styleId="af8">
    <w:name w:val="ЗАК_ПОСТ_РЕШ"/>
    <w:basedOn w:val="af2"/>
    <w:next w:val="af7"/>
    <w:rsid w:val="00E45AE5"/>
    <w:pPr>
      <w:spacing w:before="360" w:after="0"/>
      <w:outlineLvl w:val="9"/>
    </w:pPr>
    <w:rPr>
      <w:rFonts w:ascii="Impact" w:hAnsi="Impact" w:cs="Times New Roman"/>
      <w:spacing w:val="120"/>
      <w:sz w:val="48"/>
      <w:szCs w:val="20"/>
    </w:rPr>
  </w:style>
  <w:style w:type="paragraph" w:customStyle="1" w:styleId="af9">
    <w:name w:val="ВорОблДума"/>
    <w:basedOn w:val="a"/>
    <w:next w:val="a"/>
    <w:rsid w:val="00E45AE5"/>
    <w:pPr>
      <w:spacing w:before="240"/>
      <w:ind w:firstLine="0"/>
      <w:jc w:val="center"/>
    </w:pPr>
    <w:rPr>
      <w:rFonts w:ascii="Arial" w:eastAsia="Times New Roman" w:hAnsi="Arial"/>
      <w:b/>
      <w:sz w:val="48"/>
      <w:szCs w:val="20"/>
    </w:rPr>
  </w:style>
  <w:style w:type="paragraph" w:customStyle="1" w:styleId="afa">
    <w:name w:val="ЧАСТЬ"/>
    <w:basedOn w:val="af7"/>
    <w:rsid w:val="00E45AE5"/>
    <w:pPr>
      <w:spacing w:before="120" w:after="120"/>
      <w:ind w:firstLine="0"/>
      <w:jc w:val="center"/>
    </w:pPr>
  </w:style>
  <w:style w:type="paragraph" w:customStyle="1" w:styleId="afb">
    <w:name w:val="Раздел"/>
    <w:basedOn w:val="af7"/>
    <w:rsid w:val="00E45AE5"/>
    <w:pPr>
      <w:suppressAutoHyphens/>
      <w:ind w:firstLine="0"/>
      <w:jc w:val="center"/>
    </w:pPr>
  </w:style>
  <w:style w:type="paragraph" w:customStyle="1" w:styleId="afc">
    <w:name w:val="Глава"/>
    <w:basedOn w:val="afb"/>
    <w:next w:val="af7"/>
    <w:rsid w:val="00E45AE5"/>
    <w:pPr>
      <w:spacing w:before="240"/>
    </w:pPr>
  </w:style>
  <w:style w:type="paragraph" w:customStyle="1" w:styleId="110">
    <w:name w:val="Статья11"/>
    <w:basedOn w:val="12"/>
    <w:next w:val="a"/>
    <w:rsid w:val="00E45AE5"/>
    <w:pPr>
      <w:ind w:left="2013" w:hanging="1304"/>
    </w:pPr>
  </w:style>
  <w:style w:type="paragraph" w:customStyle="1" w:styleId="afd">
    <w:name w:val="ПредГлава"/>
    <w:basedOn w:val="af7"/>
    <w:next w:val="af7"/>
    <w:rsid w:val="00E45AE5"/>
    <w:pPr>
      <w:keepNext/>
      <w:tabs>
        <w:tab w:val="right" w:pos="9072"/>
      </w:tabs>
      <w:spacing w:before="960" w:after="720"/>
      <w:ind w:firstLine="0"/>
    </w:pPr>
    <w:rPr>
      <w:bCs/>
    </w:rPr>
  </w:style>
  <w:style w:type="paragraph" w:customStyle="1" w:styleId="afe">
    <w:name w:val="НазвПостЗак"/>
    <w:basedOn w:val="af7"/>
    <w:next w:val="af7"/>
    <w:rsid w:val="00E45AE5"/>
    <w:pPr>
      <w:suppressAutoHyphens/>
      <w:spacing w:before="600" w:after="600"/>
      <w:ind w:left="1134" w:right="1134" w:firstLine="0"/>
      <w:jc w:val="center"/>
    </w:pPr>
  </w:style>
  <w:style w:type="paragraph" w:customStyle="1" w:styleId="aff">
    <w:name w:val="название"/>
    <w:basedOn w:val="a"/>
    <w:next w:val="a"/>
    <w:rsid w:val="00E45AE5"/>
    <w:pPr>
      <w:suppressAutoHyphens/>
      <w:spacing w:before="240"/>
      <w:ind w:left="1134" w:right="1134" w:firstLine="0"/>
      <w:jc w:val="center"/>
    </w:pPr>
    <w:rPr>
      <w:rFonts w:eastAsia="Times New Roman"/>
      <w:b/>
      <w:szCs w:val="20"/>
    </w:rPr>
  </w:style>
  <w:style w:type="paragraph" w:customStyle="1" w:styleId="aff0">
    <w:name w:val="Приложение"/>
    <w:basedOn w:val="a"/>
    <w:rsid w:val="00E45AE5"/>
    <w:pPr>
      <w:ind w:left="4536" w:firstLine="0"/>
      <w:jc w:val="right"/>
    </w:pPr>
    <w:rPr>
      <w:rFonts w:eastAsia="Times New Roman"/>
      <w:i/>
      <w:noProof/>
      <w:sz w:val="24"/>
      <w:szCs w:val="20"/>
    </w:rPr>
  </w:style>
  <w:style w:type="paragraph" w:customStyle="1" w:styleId="aff1">
    <w:name w:val="ЯчТабл_лев"/>
    <w:basedOn w:val="a"/>
    <w:rsid w:val="00E45AE5"/>
    <w:pPr>
      <w:ind w:firstLine="0"/>
      <w:jc w:val="left"/>
    </w:pPr>
    <w:rPr>
      <w:rFonts w:eastAsia="Times New Roman"/>
      <w:szCs w:val="20"/>
    </w:rPr>
  </w:style>
  <w:style w:type="paragraph" w:customStyle="1" w:styleId="aff2">
    <w:name w:val="ЯчТаб_центр"/>
    <w:basedOn w:val="a"/>
    <w:next w:val="aff1"/>
    <w:rsid w:val="00E45AE5"/>
    <w:pPr>
      <w:ind w:firstLine="0"/>
      <w:jc w:val="center"/>
    </w:pPr>
    <w:rPr>
      <w:rFonts w:eastAsia="Times New Roman"/>
      <w:szCs w:val="20"/>
    </w:rPr>
  </w:style>
  <w:style w:type="paragraph" w:customStyle="1" w:styleId="aff3">
    <w:name w:val="Вопрос"/>
    <w:basedOn w:val="a"/>
    <w:rsid w:val="00E45AE5"/>
    <w:pPr>
      <w:spacing w:after="240"/>
      <w:ind w:left="567" w:hanging="567"/>
    </w:pPr>
    <w:rPr>
      <w:rFonts w:eastAsia="Times New Roman"/>
      <w:b/>
      <w:sz w:val="32"/>
      <w:szCs w:val="20"/>
    </w:rPr>
  </w:style>
  <w:style w:type="paragraph" w:customStyle="1" w:styleId="120">
    <w:name w:val="12ЯчТаб_цетн"/>
    <w:basedOn w:val="aff2"/>
    <w:rsid w:val="00E45AE5"/>
  </w:style>
  <w:style w:type="paragraph" w:customStyle="1" w:styleId="121">
    <w:name w:val="12ЯчТабл_лев"/>
    <w:basedOn w:val="aff1"/>
    <w:rsid w:val="00E45AE5"/>
  </w:style>
  <w:style w:type="paragraph" w:customStyle="1" w:styleId="aff4">
    <w:name w:val="Принят"/>
    <w:basedOn w:val="a"/>
    <w:rsid w:val="00E45AE5"/>
    <w:pPr>
      <w:tabs>
        <w:tab w:val="right" w:pos="-2166"/>
        <w:tab w:val="right" w:pos="9063"/>
      </w:tabs>
      <w:spacing w:after="600"/>
    </w:pPr>
    <w:rPr>
      <w:rFonts w:eastAsia="Times New Roman"/>
      <w:szCs w:val="20"/>
    </w:rPr>
  </w:style>
  <w:style w:type="paragraph" w:customStyle="1" w:styleId="ConsPlusNormal">
    <w:name w:val="ConsPlusNormal"/>
    <w:rsid w:val="00E45A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1">
    <w:name w:val="Знак1 Знак Знак Знак1"/>
    <w:basedOn w:val="a"/>
    <w:rsid w:val="00E45AE5"/>
    <w:pPr>
      <w:spacing w:after="160" w:line="240" w:lineRule="exact"/>
      <w:ind w:firstLine="0"/>
      <w:jc w:val="left"/>
    </w:pPr>
    <w:rPr>
      <w:rFonts w:ascii="Verdana" w:eastAsia="Times New Roman" w:hAnsi="Verdana"/>
      <w:sz w:val="24"/>
      <w:szCs w:val="24"/>
      <w:lang w:val="en-US" w:eastAsia="en-US"/>
    </w:rPr>
  </w:style>
  <w:style w:type="paragraph" w:customStyle="1" w:styleId="13">
    <w:name w:val="Знак1"/>
    <w:basedOn w:val="a"/>
    <w:rsid w:val="00E45AE5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msonormalmailrucssattributepostfix">
    <w:name w:val="msonormal_mailru_css_attribute_postfix"/>
    <w:basedOn w:val="a"/>
    <w:rsid w:val="00E45AE5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styleId="aff5">
    <w:name w:val="page number"/>
    <w:unhideWhenUsed/>
    <w:rsid w:val="00E45AE5"/>
    <w:rPr>
      <w:sz w:val="28"/>
      <w:szCs w:val="24"/>
    </w:rPr>
  </w:style>
  <w:style w:type="character" w:customStyle="1" w:styleId="14">
    <w:name w:val="Название Знак1"/>
    <w:basedOn w:val="a0"/>
    <w:uiPriority w:val="10"/>
    <w:rsid w:val="00E45AE5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ru-RU"/>
    </w:rPr>
  </w:style>
  <w:style w:type="character" w:customStyle="1" w:styleId="15">
    <w:name w:val="Основной текст с отступом Знак1"/>
    <w:basedOn w:val="a0"/>
    <w:uiPriority w:val="99"/>
    <w:semiHidden/>
    <w:rsid w:val="00E45AE5"/>
    <w:rPr>
      <w:rFonts w:ascii="Times New Roman" w:hAnsi="Times New Roman" w:cs="Times New Roman" w:hint="default"/>
      <w:sz w:val="24"/>
      <w:szCs w:val="24"/>
      <w:lang w:eastAsia="ru-RU"/>
    </w:rPr>
  </w:style>
  <w:style w:type="paragraph" w:customStyle="1" w:styleId="122">
    <w:name w:val="12пт вправо"/>
    <w:basedOn w:val="af7"/>
    <w:rsid w:val="00E45AE5"/>
    <w:pPr>
      <w:ind w:firstLine="0"/>
      <w:jc w:val="right"/>
    </w:pPr>
    <w:rPr>
      <w:b w:val="0"/>
      <w:sz w:val="24"/>
    </w:rPr>
  </w:style>
  <w:style w:type="paragraph" w:customStyle="1" w:styleId="aff6">
    <w:name w:val="ПРОЕКТ"/>
    <w:basedOn w:val="122"/>
    <w:rsid w:val="00E45AE5"/>
    <w:pPr>
      <w:ind w:left="4536"/>
      <w:jc w:val="center"/>
    </w:pPr>
  </w:style>
  <w:style w:type="paragraph" w:customStyle="1" w:styleId="123">
    <w:name w:val="12пт влево"/>
    <w:basedOn w:val="122"/>
    <w:next w:val="af7"/>
    <w:rsid w:val="00E45AE5"/>
    <w:pPr>
      <w:jc w:val="left"/>
    </w:pPr>
    <w:rPr>
      <w:szCs w:val="24"/>
    </w:rPr>
  </w:style>
  <w:style w:type="paragraph" w:customStyle="1" w:styleId="aff7">
    <w:name w:val="Регистр"/>
    <w:basedOn w:val="123"/>
    <w:rsid w:val="00E45AE5"/>
    <w:rPr>
      <w:sz w:val="28"/>
    </w:rPr>
  </w:style>
  <w:style w:type="paragraph" w:customStyle="1" w:styleId="aff8">
    <w:name w:val="РегистрОтр"/>
    <w:basedOn w:val="aff7"/>
    <w:rsid w:val="00E45AE5"/>
  </w:style>
  <w:style w:type="table" w:customStyle="1" w:styleId="16">
    <w:name w:val="Сетка таблицы1"/>
    <w:basedOn w:val="a1"/>
    <w:next w:val="a5"/>
    <w:uiPriority w:val="39"/>
    <w:rsid w:val="005331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9">
    <w:name w:val="Normal (Web)"/>
    <w:basedOn w:val="a"/>
    <w:rsid w:val="00536E0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604A"/>
    <w:pPr>
      <w:ind w:firstLine="709"/>
      <w:jc w:val="both"/>
    </w:pPr>
    <w:rPr>
      <w:rFonts w:eastAsia="Calibri"/>
      <w:sz w:val="28"/>
      <w:szCs w:val="28"/>
    </w:rPr>
  </w:style>
  <w:style w:type="paragraph" w:styleId="1">
    <w:name w:val="heading 1"/>
    <w:basedOn w:val="a"/>
    <w:next w:val="a"/>
    <w:link w:val="10"/>
    <w:qFormat/>
    <w:rsid w:val="00E2604A"/>
    <w:pPr>
      <w:keepNext/>
      <w:spacing w:before="240" w:after="60"/>
      <w:ind w:firstLine="0"/>
      <w:jc w:val="left"/>
      <w:outlineLvl w:val="0"/>
    </w:pPr>
    <w:rPr>
      <w:rFonts w:ascii="Arial" w:eastAsia="Times New Roman" w:hAnsi="Arial" w:cs="Arial"/>
      <w:b/>
      <w:bCs/>
      <w:kern w:val="28"/>
      <w:sz w:val="20"/>
      <w:szCs w:val="20"/>
    </w:rPr>
  </w:style>
  <w:style w:type="paragraph" w:styleId="2">
    <w:name w:val="heading 2"/>
    <w:basedOn w:val="a"/>
    <w:next w:val="a"/>
    <w:link w:val="20"/>
    <w:qFormat/>
    <w:rsid w:val="00E2604A"/>
    <w:pPr>
      <w:keepNext/>
      <w:spacing w:before="240" w:after="60"/>
      <w:ind w:firstLine="0"/>
      <w:jc w:val="left"/>
      <w:outlineLvl w:val="1"/>
    </w:pPr>
    <w:rPr>
      <w:rFonts w:ascii="Arial" w:eastAsia="Times New Roman" w:hAnsi="Arial" w:cs="Arial"/>
      <w:b/>
      <w:bCs/>
      <w:i/>
      <w:iCs/>
      <w:lang w:val="en-US"/>
    </w:rPr>
  </w:style>
  <w:style w:type="paragraph" w:styleId="4">
    <w:name w:val="heading 4"/>
    <w:basedOn w:val="a"/>
    <w:next w:val="a"/>
    <w:link w:val="40"/>
    <w:semiHidden/>
    <w:unhideWhenUsed/>
    <w:qFormat/>
    <w:rsid w:val="00E45AE5"/>
    <w:pPr>
      <w:keepNext/>
      <w:spacing w:before="240" w:after="60"/>
      <w:outlineLvl w:val="3"/>
    </w:pPr>
    <w:rPr>
      <w:rFonts w:eastAsia="Times New Roman"/>
      <w:b/>
      <w:bCs/>
    </w:rPr>
  </w:style>
  <w:style w:type="paragraph" w:styleId="6">
    <w:name w:val="heading 6"/>
    <w:basedOn w:val="a"/>
    <w:next w:val="a"/>
    <w:link w:val="60"/>
    <w:qFormat/>
    <w:rsid w:val="00A12CE7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qFormat/>
    <w:rsid w:val="00F60D7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2604A"/>
    <w:rPr>
      <w:rFonts w:ascii="Arial" w:hAnsi="Arial" w:cs="Arial"/>
      <w:b/>
      <w:bCs/>
      <w:kern w:val="28"/>
      <w:lang w:val="ru-RU" w:eastAsia="ru-RU" w:bidi="ar-SA"/>
    </w:rPr>
  </w:style>
  <w:style w:type="character" w:customStyle="1" w:styleId="20">
    <w:name w:val="Заголовок 2 Знак"/>
    <w:link w:val="2"/>
    <w:locked/>
    <w:rsid w:val="00E2604A"/>
    <w:rPr>
      <w:rFonts w:ascii="Arial" w:hAnsi="Arial" w:cs="Arial"/>
      <w:b/>
      <w:bCs/>
      <w:i/>
      <w:iCs/>
      <w:sz w:val="28"/>
      <w:szCs w:val="28"/>
      <w:lang w:val="en-US" w:eastAsia="ru-RU" w:bidi="ar-SA"/>
    </w:rPr>
  </w:style>
  <w:style w:type="character" w:customStyle="1" w:styleId="60">
    <w:name w:val="Заголовок 6 Знак"/>
    <w:link w:val="6"/>
    <w:locked/>
    <w:rsid w:val="00876FB8"/>
    <w:rPr>
      <w:rFonts w:eastAsia="Calibri"/>
      <w:b/>
      <w:bCs/>
      <w:sz w:val="22"/>
      <w:szCs w:val="22"/>
      <w:lang w:val="ru-RU" w:eastAsia="ru-RU" w:bidi="ar-SA"/>
    </w:rPr>
  </w:style>
  <w:style w:type="paragraph" w:styleId="a3">
    <w:name w:val="Title"/>
    <w:basedOn w:val="a"/>
    <w:link w:val="a4"/>
    <w:qFormat/>
    <w:rsid w:val="00222F5C"/>
    <w:pPr>
      <w:ind w:firstLine="0"/>
      <w:jc w:val="center"/>
    </w:pPr>
    <w:rPr>
      <w:rFonts w:eastAsia="Times New Roman"/>
      <w:szCs w:val="20"/>
    </w:rPr>
  </w:style>
  <w:style w:type="table" w:styleId="a5">
    <w:name w:val="Table Grid"/>
    <w:basedOn w:val="a1"/>
    <w:rsid w:val="00C536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nhideWhenUsed/>
    <w:rsid w:val="00D1698C"/>
    <w:rPr>
      <w:color w:val="0000FF"/>
      <w:u w:val="single"/>
    </w:rPr>
  </w:style>
  <w:style w:type="character" w:styleId="a7">
    <w:name w:val="FollowedHyperlink"/>
    <w:uiPriority w:val="99"/>
    <w:unhideWhenUsed/>
    <w:rsid w:val="00D1698C"/>
    <w:rPr>
      <w:color w:val="800080"/>
      <w:u w:val="single"/>
    </w:rPr>
  </w:style>
  <w:style w:type="paragraph" w:customStyle="1" w:styleId="xl65">
    <w:name w:val="xl65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a"/>
    <w:rsid w:val="00D1698C"/>
    <w:pP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8">
    <w:name w:val="xl68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1">
    <w:name w:val="xl71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2">
    <w:name w:val="xl72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73">
    <w:name w:val="xl73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5">
    <w:name w:val="xl75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76">
    <w:name w:val="xl76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7">
    <w:name w:val="xl77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8">
    <w:name w:val="xl78"/>
    <w:basedOn w:val="a"/>
    <w:rsid w:val="00D1698C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79">
    <w:name w:val="xl79"/>
    <w:basedOn w:val="a"/>
    <w:rsid w:val="00D1698C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80">
    <w:name w:val="xl80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1">
    <w:name w:val="xl81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2">
    <w:name w:val="xl82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3">
    <w:name w:val="xl83"/>
    <w:basedOn w:val="a"/>
    <w:rsid w:val="00D1698C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4">
    <w:name w:val="xl84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5">
    <w:name w:val="xl85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6">
    <w:name w:val="xl86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"/>
    <w:rsid w:val="00D1698C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8">
    <w:name w:val="xl88"/>
    <w:basedOn w:val="a"/>
    <w:rsid w:val="00D1698C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a8">
    <w:name w:val="Знак Знак Знак Знак Знак Знак Знак Знак Знак Знак"/>
    <w:basedOn w:val="a"/>
    <w:rsid w:val="00F60D78"/>
    <w:pPr>
      <w:spacing w:after="160" w:line="240" w:lineRule="exact"/>
      <w:ind w:firstLine="0"/>
      <w:jc w:val="left"/>
    </w:pPr>
    <w:rPr>
      <w:rFonts w:ascii="Verdana" w:eastAsia="Times New Roman" w:hAnsi="Verdana"/>
      <w:sz w:val="24"/>
      <w:szCs w:val="24"/>
      <w:lang w:val="en-US" w:eastAsia="en-US"/>
    </w:rPr>
  </w:style>
  <w:style w:type="paragraph" w:styleId="a9">
    <w:name w:val="Body Text Indent"/>
    <w:basedOn w:val="a"/>
    <w:link w:val="aa"/>
    <w:rsid w:val="00F60D78"/>
    <w:pPr>
      <w:ind w:left="5103" w:firstLine="0"/>
      <w:jc w:val="right"/>
    </w:pPr>
    <w:rPr>
      <w:rFonts w:eastAsia="Times New Roman"/>
      <w:szCs w:val="20"/>
    </w:rPr>
  </w:style>
  <w:style w:type="paragraph" w:styleId="ab">
    <w:name w:val="Body Text"/>
    <w:basedOn w:val="a"/>
    <w:link w:val="ac"/>
    <w:rsid w:val="002A4D37"/>
    <w:pPr>
      <w:suppressAutoHyphens/>
      <w:spacing w:after="120"/>
      <w:ind w:firstLine="0"/>
      <w:jc w:val="left"/>
    </w:pPr>
    <w:rPr>
      <w:rFonts w:eastAsia="Times New Roman"/>
      <w:sz w:val="24"/>
      <w:szCs w:val="24"/>
      <w:lang w:eastAsia="ar-SA"/>
    </w:rPr>
  </w:style>
  <w:style w:type="character" w:customStyle="1" w:styleId="ac">
    <w:name w:val="Основной текст Знак"/>
    <w:link w:val="ab"/>
    <w:semiHidden/>
    <w:locked/>
    <w:rsid w:val="00876FB8"/>
    <w:rPr>
      <w:sz w:val="24"/>
      <w:szCs w:val="24"/>
      <w:lang w:val="ru-RU" w:eastAsia="ar-SA" w:bidi="ar-SA"/>
    </w:rPr>
  </w:style>
  <w:style w:type="paragraph" w:styleId="ad">
    <w:name w:val="header"/>
    <w:basedOn w:val="a"/>
    <w:link w:val="ae"/>
    <w:rsid w:val="00A93DBA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4"/>
      <w:szCs w:val="24"/>
    </w:rPr>
  </w:style>
  <w:style w:type="character" w:customStyle="1" w:styleId="ae">
    <w:name w:val="Верхний колонтитул Знак"/>
    <w:link w:val="ad"/>
    <w:rsid w:val="00A93DBA"/>
    <w:rPr>
      <w:sz w:val="24"/>
      <w:szCs w:val="24"/>
    </w:rPr>
  </w:style>
  <w:style w:type="paragraph" w:styleId="af">
    <w:name w:val="footer"/>
    <w:basedOn w:val="a"/>
    <w:link w:val="af0"/>
    <w:rsid w:val="00A93DBA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4"/>
      <w:szCs w:val="24"/>
    </w:rPr>
  </w:style>
  <w:style w:type="character" w:customStyle="1" w:styleId="af0">
    <w:name w:val="Нижний колонтитул Знак"/>
    <w:link w:val="af"/>
    <w:rsid w:val="00A93DBA"/>
    <w:rPr>
      <w:sz w:val="24"/>
      <w:szCs w:val="24"/>
    </w:rPr>
  </w:style>
  <w:style w:type="paragraph" w:styleId="21">
    <w:name w:val="Body Text 2"/>
    <w:basedOn w:val="a"/>
    <w:rsid w:val="00DF53AA"/>
    <w:pPr>
      <w:spacing w:after="120" w:line="480" w:lineRule="auto"/>
    </w:pPr>
  </w:style>
  <w:style w:type="paragraph" w:customStyle="1" w:styleId="ConsPlusTitle">
    <w:name w:val="ConsPlusTitle"/>
    <w:rsid w:val="009E082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font5">
    <w:name w:val="font5"/>
    <w:basedOn w:val="a"/>
    <w:rsid w:val="004441E0"/>
    <w:pP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</w:rPr>
  </w:style>
  <w:style w:type="paragraph" w:customStyle="1" w:styleId="font6">
    <w:name w:val="font6"/>
    <w:basedOn w:val="a"/>
    <w:rsid w:val="004441E0"/>
    <w:pP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</w:rPr>
  </w:style>
  <w:style w:type="paragraph" w:customStyle="1" w:styleId="xl89">
    <w:name w:val="xl89"/>
    <w:basedOn w:val="a"/>
    <w:rsid w:val="004441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paragraph" w:customStyle="1" w:styleId="xl90">
    <w:name w:val="xl90"/>
    <w:basedOn w:val="a"/>
    <w:rsid w:val="004441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</w:rPr>
  </w:style>
  <w:style w:type="paragraph" w:styleId="af1">
    <w:name w:val="List Paragraph"/>
    <w:basedOn w:val="a"/>
    <w:qFormat/>
    <w:rsid w:val="00C1695D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E45AE5"/>
    <w:rPr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45AE5"/>
  </w:style>
  <w:style w:type="character" w:customStyle="1" w:styleId="90">
    <w:name w:val="Заголовок 9 Знак"/>
    <w:basedOn w:val="a0"/>
    <w:link w:val="9"/>
    <w:rsid w:val="00E45AE5"/>
    <w:rPr>
      <w:rFonts w:ascii="Arial" w:eastAsia="Calibri" w:hAnsi="Arial" w:cs="Arial"/>
      <w:sz w:val="22"/>
      <w:szCs w:val="22"/>
    </w:rPr>
  </w:style>
  <w:style w:type="character" w:customStyle="1" w:styleId="a4">
    <w:name w:val="Название Знак"/>
    <w:basedOn w:val="a0"/>
    <w:link w:val="a3"/>
    <w:rsid w:val="00E45AE5"/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E45AE5"/>
    <w:rPr>
      <w:sz w:val="28"/>
    </w:rPr>
  </w:style>
  <w:style w:type="paragraph" w:styleId="af2">
    <w:name w:val="Subtitle"/>
    <w:basedOn w:val="a"/>
    <w:next w:val="a"/>
    <w:link w:val="af3"/>
    <w:qFormat/>
    <w:rsid w:val="00E45AE5"/>
    <w:pPr>
      <w:spacing w:before="120" w:after="120"/>
      <w:ind w:firstLine="0"/>
      <w:jc w:val="center"/>
      <w:outlineLvl w:val="1"/>
    </w:pPr>
    <w:rPr>
      <w:rFonts w:eastAsia="Times New Roman" w:cs="Arial"/>
      <w:szCs w:val="24"/>
    </w:rPr>
  </w:style>
  <w:style w:type="character" w:customStyle="1" w:styleId="af3">
    <w:name w:val="Подзаголовок Знак"/>
    <w:basedOn w:val="a0"/>
    <w:link w:val="af2"/>
    <w:rsid w:val="00E45AE5"/>
    <w:rPr>
      <w:rFonts w:cs="Arial"/>
      <w:sz w:val="28"/>
      <w:szCs w:val="24"/>
    </w:rPr>
  </w:style>
  <w:style w:type="paragraph" w:styleId="af4">
    <w:name w:val="Balloon Text"/>
    <w:basedOn w:val="a"/>
    <w:link w:val="af5"/>
    <w:unhideWhenUsed/>
    <w:rsid w:val="00E45AE5"/>
    <w:rPr>
      <w:rFonts w:ascii="Tahoma" w:eastAsia="Times New Roman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E45AE5"/>
    <w:rPr>
      <w:rFonts w:ascii="Tahoma" w:hAnsi="Tahoma" w:cs="Tahoma"/>
      <w:sz w:val="16"/>
      <w:szCs w:val="16"/>
    </w:rPr>
  </w:style>
  <w:style w:type="paragraph" w:styleId="af6">
    <w:name w:val="No Spacing"/>
    <w:uiPriority w:val="1"/>
    <w:qFormat/>
    <w:rsid w:val="00E45AE5"/>
    <w:pPr>
      <w:ind w:firstLine="709"/>
      <w:jc w:val="both"/>
    </w:pPr>
    <w:rPr>
      <w:sz w:val="28"/>
    </w:rPr>
  </w:style>
  <w:style w:type="paragraph" w:customStyle="1" w:styleId="af7">
    <w:name w:val="обычныйЖир"/>
    <w:basedOn w:val="a"/>
    <w:rsid w:val="00E45AE5"/>
    <w:rPr>
      <w:rFonts w:eastAsia="Times New Roman"/>
      <w:b/>
    </w:rPr>
  </w:style>
  <w:style w:type="paragraph" w:customStyle="1" w:styleId="12">
    <w:name w:val="Статья1"/>
    <w:basedOn w:val="af7"/>
    <w:next w:val="a"/>
    <w:rsid w:val="00E45AE5"/>
    <w:pPr>
      <w:keepNext/>
      <w:suppressAutoHyphens/>
      <w:spacing w:before="120" w:after="120"/>
      <w:ind w:left="1900" w:hanging="1191"/>
      <w:jc w:val="left"/>
    </w:pPr>
    <w:rPr>
      <w:bCs/>
      <w:szCs w:val="20"/>
    </w:rPr>
  </w:style>
  <w:style w:type="paragraph" w:customStyle="1" w:styleId="af8">
    <w:name w:val="ЗАК_ПОСТ_РЕШ"/>
    <w:basedOn w:val="af2"/>
    <w:next w:val="af7"/>
    <w:rsid w:val="00E45AE5"/>
    <w:pPr>
      <w:spacing w:before="360" w:after="0"/>
      <w:outlineLvl w:val="9"/>
    </w:pPr>
    <w:rPr>
      <w:rFonts w:ascii="Impact" w:hAnsi="Impact" w:cs="Times New Roman"/>
      <w:spacing w:val="120"/>
      <w:sz w:val="48"/>
      <w:szCs w:val="20"/>
    </w:rPr>
  </w:style>
  <w:style w:type="paragraph" w:customStyle="1" w:styleId="af9">
    <w:name w:val="ВорОблДума"/>
    <w:basedOn w:val="a"/>
    <w:next w:val="a"/>
    <w:rsid w:val="00E45AE5"/>
    <w:pPr>
      <w:spacing w:before="240"/>
      <w:ind w:firstLine="0"/>
      <w:jc w:val="center"/>
    </w:pPr>
    <w:rPr>
      <w:rFonts w:ascii="Arial" w:eastAsia="Times New Roman" w:hAnsi="Arial"/>
      <w:b/>
      <w:sz w:val="48"/>
      <w:szCs w:val="20"/>
    </w:rPr>
  </w:style>
  <w:style w:type="paragraph" w:customStyle="1" w:styleId="afa">
    <w:name w:val="ЧАСТЬ"/>
    <w:basedOn w:val="af7"/>
    <w:rsid w:val="00E45AE5"/>
    <w:pPr>
      <w:spacing w:before="120" w:after="120"/>
      <w:ind w:firstLine="0"/>
      <w:jc w:val="center"/>
    </w:pPr>
  </w:style>
  <w:style w:type="paragraph" w:customStyle="1" w:styleId="afb">
    <w:name w:val="Раздел"/>
    <w:basedOn w:val="af7"/>
    <w:rsid w:val="00E45AE5"/>
    <w:pPr>
      <w:suppressAutoHyphens/>
      <w:ind w:firstLine="0"/>
      <w:jc w:val="center"/>
    </w:pPr>
  </w:style>
  <w:style w:type="paragraph" w:customStyle="1" w:styleId="afc">
    <w:name w:val="Глава"/>
    <w:basedOn w:val="afb"/>
    <w:next w:val="af7"/>
    <w:rsid w:val="00E45AE5"/>
    <w:pPr>
      <w:spacing w:before="240"/>
    </w:pPr>
  </w:style>
  <w:style w:type="paragraph" w:customStyle="1" w:styleId="110">
    <w:name w:val="Статья11"/>
    <w:basedOn w:val="12"/>
    <w:next w:val="a"/>
    <w:rsid w:val="00E45AE5"/>
    <w:pPr>
      <w:ind w:left="2013" w:hanging="1304"/>
    </w:pPr>
  </w:style>
  <w:style w:type="paragraph" w:customStyle="1" w:styleId="afd">
    <w:name w:val="ПредГлава"/>
    <w:basedOn w:val="af7"/>
    <w:next w:val="af7"/>
    <w:rsid w:val="00E45AE5"/>
    <w:pPr>
      <w:keepNext/>
      <w:tabs>
        <w:tab w:val="right" w:pos="9072"/>
      </w:tabs>
      <w:spacing w:before="960" w:after="720"/>
      <w:ind w:firstLine="0"/>
    </w:pPr>
    <w:rPr>
      <w:bCs/>
    </w:rPr>
  </w:style>
  <w:style w:type="paragraph" w:customStyle="1" w:styleId="afe">
    <w:name w:val="НазвПостЗак"/>
    <w:basedOn w:val="af7"/>
    <w:next w:val="af7"/>
    <w:rsid w:val="00E45AE5"/>
    <w:pPr>
      <w:suppressAutoHyphens/>
      <w:spacing w:before="600" w:after="600"/>
      <w:ind w:left="1134" w:right="1134" w:firstLine="0"/>
      <w:jc w:val="center"/>
    </w:pPr>
  </w:style>
  <w:style w:type="paragraph" w:customStyle="1" w:styleId="aff">
    <w:name w:val="название"/>
    <w:basedOn w:val="a"/>
    <w:next w:val="a"/>
    <w:rsid w:val="00E45AE5"/>
    <w:pPr>
      <w:suppressAutoHyphens/>
      <w:spacing w:before="240"/>
      <w:ind w:left="1134" w:right="1134" w:firstLine="0"/>
      <w:jc w:val="center"/>
    </w:pPr>
    <w:rPr>
      <w:rFonts w:eastAsia="Times New Roman"/>
      <w:b/>
      <w:szCs w:val="20"/>
    </w:rPr>
  </w:style>
  <w:style w:type="paragraph" w:customStyle="1" w:styleId="aff0">
    <w:name w:val="Приложение"/>
    <w:basedOn w:val="a"/>
    <w:rsid w:val="00E45AE5"/>
    <w:pPr>
      <w:ind w:left="4536" w:firstLine="0"/>
      <w:jc w:val="right"/>
    </w:pPr>
    <w:rPr>
      <w:rFonts w:eastAsia="Times New Roman"/>
      <w:i/>
      <w:noProof/>
      <w:sz w:val="24"/>
      <w:szCs w:val="20"/>
    </w:rPr>
  </w:style>
  <w:style w:type="paragraph" w:customStyle="1" w:styleId="aff1">
    <w:name w:val="ЯчТабл_лев"/>
    <w:basedOn w:val="a"/>
    <w:rsid w:val="00E45AE5"/>
    <w:pPr>
      <w:ind w:firstLine="0"/>
      <w:jc w:val="left"/>
    </w:pPr>
    <w:rPr>
      <w:rFonts w:eastAsia="Times New Roman"/>
      <w:szCs w:val="20"/>
    </w:rPr>
  </w:style>
  <w:style w:type="paragraph" w:customStyle="1" w:styleId="aff2">
    <w:name w:val="ЯчТаб_центр"/>
    <w:basedOn w:val="a"/>
    <w:next w:val="aff1"/>
    <w:rsid w:val="00E45AE5"/>
    <w:pPr>
      <w:ind w:firstLine="0"/>
      <w:jc w:val="center"/>
    </w:pPr>
    <w:rPr>
      <w:rFonts w:eastAsia="Times New Roman"/>
      <w:szCs w:val="20"/>
    </w:rPr>
  </w:style>
  <w:style w:type="paragraph" w:customStyle="1" w:styleId="aff3">
    <w:name w:val="Вопрос"/>
    <w:basedOn w:val="a"/>
    <w:rsid w:val="00E45AE5"/>
    <w:pPr>
      <w:spacing w:after="240"/>
      <w:ind w:left="567" w:hanging="567"/>
    </w:pPr>
    <w:rPr>
      <w:rFonts w:eastAsia="Times New Roman"/>
      <w:b/>
      <w:sz w:val="32"/>
      <w:szCs w:val="20"/>
    </w:rPr>
  </w:style>
  <w:style w:type="paragraph" w:customStyle="1" w:styleId="120">
    <w:name w:val="12ЯчТаб_цетн"/>
    <w:basedOn w:val="aff2"/>
    <w:rsid w:val="00E45AE5"/>
  </w:style>
  <w:style w:type="paragraph" w:customStyle="1" w:styleId="121">
    <w:name w:val="12ЯчТабл_лев"/>
    <w:basedOn w:val="aff1"/>
    <w:rsid w:val="00E45AE5"/>
  </w:style>
  <w:style w:type="paragraph" w:customStyle="1" w:styleId="aff4">
    <w:name w:val="Принят"/>
    <w:basedOn w:val="a"/>
    <w:rsid w:val="00E45AE5"/>
    <w:pPr>
      <w:tabs>
        <w:tab w:val="right" w:pos="-2166"/>
        <w:tab w:val="right" w:pos="9063"/>
      </w:tabs>
      <w:spacing w:after="600"/>
    </w:pPr>
    <w:rPr>
      <w:rFonts w:eastAsia="Times New Roman"/>
      <w:szCs w:val="20"/>
    </w:rPr>
  </w:style>
  <w:style w:type="paragraph" w:customStyle="1" w:styleId="ConsPlusNormal">
    <w:name w:val="ConsPlusNormal"/>
    <w:rsid w:val="00E45A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1">
    <w:name w:val="Знак1 Знак Знак Знак1"/>
    <w:basedOn w:val="a"/>
    <w:rsid w:val="00E45AE5"/>
    <w:pPr>
      <w:spacing w:after="160" w:line="240" w:lineRule="exact"/>
      <w:ind w:firstLine="0"/>
      <w:jc w:val="left"/>
    </w:pPr>
    <w:rPr>
      <w:rFonts w:ascii="Verdana" w:eastAsia="Times New Roman" w:hAnsi="Verdana"/>
      <w:sz w:val="24"/>
      <w:szCs w:val="24"/>
      <w:lang w:val="en-US" w:eastAsia="en-US"/>
    </w:rPr>
  </w:style>
  <w:style w:type="paragraph" w:customStyle="1" w:styleId="13">
    <w:name w:val="Знак1"/>
    <w:basedOn w:val="a"/>
    <w:rsid w:val="00E45AE5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msonormalmailrucssattributepostfix">
    <w:name w:val="msonormal_mailru_css_attribute_postfix"/>
    <w:basedOn w:val="a"/>
    <w:rsid w:val="00E45AE5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styleId="aff5">
    <w:name w:val="page number"/>
    <w:unhideWhenUsed/>
    <w:rsid w:val="00E45AE5"/>
    <w:rPr>
      <w:sz w:val="28"/>
      <w:szCs w:val="24"/>
    </w:rPr>
  </w:style>
  <w:style w:type="character" w:customStyle="1" w:styleId="14">
    <w:name w:val="Название Знак1"/>
    <w:basedOn w:val="a0"/>
    <w:uiPriority w:val="10"/>
    <w:rsid w:val="00E45AE5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ru-RU"/>
    </w:rPr>
  </w:style>
  <w:style w:type="character" w:customStyle="1" w:styleId="15">
    <w:name w:val="Основной текст с отступом Знак1"/>
    <w:basedOn w:val="a0"/>
    <w:uiPriority w:val="99"/>
    <w:semiHidden/>
    <w:rsid w:val="00E45AE5"/>
    <w:rPr>
      <w:rFonts w:ascii="Times New Roman" w:hAnsi="Times New Roman" w:cs="Times New Roman" w:hint="default"/>
      <w:sz w:val="24"/>
      <w:szCs w:val="24"/>
      <w:lang w:eastAsia="ru-RU"/>
    </w:rPr>
  </w:style>
  <w:style w:type="paragraph" w:customStyle="1" w:styleId="122">
    <w:name w:val="12пт вправо"/>
    <w:basedOn w:val="af7"/>
    <w:rsid w:val="00E45AE5"/>
    <w:pPr>
      <w:ind w:firstLine="0"/>
      <w:jc w:val="right"/>
    </w:pPr>
    <w:rPr>
      <w:b w:val="0"/>
      <w:sz w:val="24"/>
    </w:rPr>
  </w:style>
  <w:style w:type="paragraph" w:customStyle="1" w:styleId="aff6">
    <w:name w:val="ПРОЕКТ"/>
    <w:basedOn w:val="122"/>
    <w:rsid w:val="00E45AE5"/>
    <w:pPr>
      <w:ind w:left="4536"/>
      <w:jc w:val="center"/>
    </w:pPr>
  </w:style>
  <w:style w:type="paragraph" w:customStyle="1" w:styleId="123">
    <w:name w:val="12пт влево"/>
    <w:basedOn w:val="122"/>
    <w:next w:val="af7"/>
    <w:rsid w:val="00E45AE5"/>
    <w:pPr>
      <w:jc w:val="left"/>
    </w:pPr>
    <w:rPr>
      <w:szCs w:val="24"/>
    </w:rPr>
  </w:style>
  <w:style w:type="paragraph" w:customStyle="1" w:styleId="aff7">
    <w:name w:val="Регистр"/>
    <w:basedOn w:val="123"/>
    <w:rsid w:val="00E45AE5"/>
    <w:rPr>
      <w:sz w:val="28"/>
    </w:rPr>
  </w:style>
  <w:style w:type="paragraph" w:customStyle="1" w:styleId="aff8">
    <w:name w:val="РегистрОтр"/>
    <w:basedOn w:val="aff7"/>
    <w:rsid w:val="00E45AE5"/>
  </w:style>
  <w:style w:type="table" w:customStyle="1" w:styleId="16">
    <w:name w:val="Сетка таблицы1"/>
    <w:basedOn w:val="a1"/>
    <w:next w:val="a5"/>
    <w:uiPriority w:val="39"/>
    <w:rsid w:val="005331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9">
    <w:name w:val="Normal (Web)"/>
    <w:basedOn w:val="a"/>
    <w:rsid w:val="00536E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16A357-834B-4EFA-B170-ED2CCF886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2950</TotalTime>
  <Pages>1</Pages>
  <Words>5334</Words>
  <Characters>30407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35670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USER</cp:lastModifiedBy>
  <cp:revision>115</cp:revision>
  <cp:lastPrinted>2024-12-23T05:52:00Z</cp:lastPrinted>
  <dcterms:created xsi:type="dcterms:W3CDTF">2021-12-01T11:36:00Z</dcterms:created>
  <dcterms:modified xsi:type="dcterms:W3CDTF">2025-03-26T06:01:00Z</dcterms:modified>
</cp:coreProperties>
</file>