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DF2A1A" w14:textId="77777777" w:rsidR="00F37FCC" w:rsidRPr="00F37FCC" w:rsidRDefault="00F37FCC" w:rsidP="00F37FCC">
      <w:pPr>
        <w:ind w:firstLine="0"/>
        <w:jc w:val="center"/>
        <w:outlineLvl w:val="0"/>
        <w:rPr>
          <w:rFonts w:cs="Arial"/>
          <w:b/>
          <w:bCs/>
          <w:kern w:val="28"/>
        </w:rPr>
      </w:pPr>
    </w:p>
    <w:p w14:paraId="545F0B79" w14:textId="77777777" w:rsidR="00F37FCC" w:rsidRPr="00F37FCC" w:rsidRDefault="00F37FCC" w:rsidP="00F37FCC">
      <w:pPr>
        <w:ind w:firstLine="0"/>
        <w:jc w:val="center"/>
        <w:rPr>
          <w:rFonts w:cs="Arial"/>
        </w:rPr>
      </w:pPr>
      <w:r w:rsidRPr="00F37FCC">
        <w:rPr>
          <w:rFonts w:cs="Arial"/>
          <w:noProof/>
        </w:rPr>
        <w:drawing>
          <wp:inline distT="0" distB="0" distL="0" distR="0" wp14:anchorId="7D2324F5" wp14:editId="484DC762">
            <wp:extent cx="541020" cy="472440"/>
            <wp:effectExtent l="0" t="0" r="0" b="3810"/>
            <wp:docPr id="1" name="Рисунок 1" descr="Описание: Описание: 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н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47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480D9A" w14:textId="77777777" w:rsidR="00F37FCC" w:rsidRPr="00F37FCC" w:rsidRDefault="00F37FCC" w:rsidP="00F37FCC">
      <w:pPr>
        <w:shd w:val="clear" w:color="auto" w:fill="FFFFFF"/>
        <w:ind w:left="72" w:firstLine="0"/>
        <w:jc w:val="center"/>
        <w:rPr>
          <w:rFonts w:cs="Arial"/>
          <w:spacing w:val="7"/>
        </w:rPr>
      </w:pPr>
    </w:p>
    <w:p w14:paraId="303EB552" w14:textId="77777777" w:rsidR="00F37FCC" w:rsidRPr="00F37FCC" w:rsidRDefault="00F37FCC" w:rsidP="00F37FCC">
      <w:pPr>
        <w:shd w:val="clear" w:color="auto" w:fill="FFFFFF"/>
        <w:ind w:left="72" w:firstLine="0"/>
        <w:jc w:val="center"/>
        <w:rPr>
          <w:rFonts w:cs="Arial"/>
          <w:spacing w:val="7"/>
        </w:rPr>
      </w:pPr>
      <w:r w:rsidRPr="00F37FCC">
        <w:rPr>
          <w:rFonts w:cs="Arial"/>
          <w:spacing w:val="7"/>
        </w:rPr>
        <w:t>АДМИНИСТРАЦИЯ</w:t>
      </w:r>
    </w:p>
    <w:p w14:paraId="70BEE599" w14:textId="77777777" w:rsidR="00F37FCC" w:rsidRPr="00F37FCC" w:rsidRDefault="00F37FCC" w:rsidP="00F37FCC">
      <w:pPr>
        <w:shd w:val="clear" w:color="auto" w:fill="FFFFFF"/>
        <w:ind w:left="72" w:firstLine="0"/>
        <w:jc w:val="center"/>
        <w:rPr>
          <w:rFonts w:cs="Arial"/>
          <w:spacing w:val="7"/>
        </w:rPr>
      </w:pPr>
      <w:r w:rsidRPr="00F37FCC">
        <w:rPr>
          <w:rFonts w:cs="Arial"/>
          <w:spacing w:val="7"/>
        </w:rPr>
        <w:t xml:space="preserve">СТАРОВЕДУГСКОГО СЕЛЬСКОГО ПОСЕЛЕНИЯ </w:t>
      </w:r>
    </w:p>
    <w:p w14:paraId="667B247A" w14:textId="77777777" w:rsidR="00F37FCC" w:rsidRPr="00F37FCC" w:rsidRDefault="00F37FCC" w:rsidP="00F37FCC">
      <w:pPr>
        <w:shd w:val="clear" w:color="auto" w:fill="FFFFFF"/>
        <w:ind w:left="72" w:firstLine="0"/>
        <w:jc w:val="center"/>
        <w:rPr>
          <w:rFonts w:cs="Arial"/>
        </w:rPr>
      </w:pPr>
      <w:r w:rsidRPr="00F37FCC">
        <w:rPr>
          <w:rFonts w:cs="Arial"/>
          <w:spacing w:val="7"/>
        </w:rPr>
        <w:t xml:space="preserve">СЕМИЛУКСКОГО </w:t>
      </w:r>
      <w:r w:rsidRPr="00F37FCC">
        <w:rPr>
          <w:rFonts w:cs="Arial"/>
        </w:rPr>
        <w:t xml:space="preserve">МУНИЦИПАЛЬНОГО РАЙОНА </w:t>
      </w:r>
    </w:p>
    <w:p w14:paraId="1D334CF1" w14:textId="77777777" w:rsidR="00F37FCC" w:rsidRPr="00F37FCC" w:rsidRDefault="00F37FCC" w:rsidP="00F37FCC">
      <w:pPr>
        <w:shd w:val="clear" w:color="auto" w:fill="FFFFFF"/>
        <w:ind w:left="72" w:firstLine="0"/>
        <w:jc w:val="center"/>
        <w:rPr>
          <w:rFonts w:cs="Arial"/>
        </w:rPr>
      </w:pPr>
      <w:r w:rsidRPr="00F37FCC">
        <w:rPr>
          <w:rFonts w:cs="Arial"/>
        </w:rPr>
        <w:t xml:space="preserve">ВОРОНЕЖСКОЙ ОБЛАСТИ </w:t>
      </w:r>
    </w:p>
    <w:p w14:paraId="3FF0CF0C" w14:textId="77777777" w:rsidR="00656C83" w:rsidRPr="00656C83" w:rsidRDefault="00656C83" w:rsidP="00656C83">
      <w:pPr>
        <w:shd w:val="clear" w:color="auto" w:fill="FFFFFF"/>
        <w:ind w:firstLine="0"/>
        <w:jc w:val="left"/>
        <w:rPr>
          <w:rFonts w:cs="Arial"/>
          <w:b/>
        </w:rPr>
      </w:pPr>
    </w:p>
    <w:p w14:paraId="1443C7E5" w14:textId="33111DD5" w:rsidR="00656C83" w:rsidRPr="00656C83" w:rsidRDefault="00656C83" w:rsidP="00656C83">
      <w:pPr>
        <w:ind w:firstLine="0"/>
        <w:rPr>
          <w:rFonts w:cs="Arial"/>
          <w:b/>
        </w:rPr>
      </w:pPr>
      <w:r>
        <w:rPr>
          <w:rFonts w:eastAsia="Calibri" w:cs="Arial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9709AD7" wp14:editId="04D9D01A">
                <wp:simplePos x="0" y="0"/>
                <wp:positionH relativeFrom="column">
                  <wp:posOffset>9525</wp:posOffset>
                </wp:positionH>
                <wp:positionV relativeFrom="paragraph">
                  <wp:posOffset>8889</wp:posOffset>
                </wp:positionV>
                <wp:extent cx="6149340" cy="0"/>
                <wp:effectExtent l="0" t="0" r="22860" b="1905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1493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.75pt;margin-top:.7pt;width:484.2pt;height:0;flip:x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"/>
            </w:pict>
          </mc:Fallback>
        </mc:AlternateContent>
      </w:r>
      <w:r w:rsidRPr="00656C83">
        <w:rPr>
          <w:rFonts w:cs="Arial"/>
        </w:rPr>
        <w:t xml:space="preserve">ул. Ленина, 13, </w:t>
      </w:r>
      <w:proofErr w:type="gramStart"/>
      <w:r w:rsidRPr="00656C83">
        <w:rPr>
          <w:rFonts w:cs="Arial"/>
        </w:rPr>
        <w:t>с</w:t>
      </w:r>
      <w:proofErr w:type="gramEnd"/>
      <w:r w:rsidRPr="00656C83">
        <w:rPr>
          <w:rFonts w:cs="Arial"/>
        </w:rPr>
        <w:t>. Старая Ведуга, 396912, тел/факс (847372)-71-6-26, ОГРН 1023601313735, ИНН 3628001940, КПП 362801001</w:t>
      </w:r>
    </w:p>
    <w:p w14:paraId="541B6D40" w14:textId="77777777" w:rsidR="00F37FCC" w:rsidRPr="00F37FCC" w:rsidRDefault="00F37FCC" w:rsidP="00F37FCC">
      <w:pPr>
        <w:ind w:firstLine="0"/>
        <w:jc w:val="left"/>
        <w:rPr>
          <w:rFonts w:cs="Arial"/>
        </w:rPr>
      </w:pPr>
    </w:p>
    <w:p w14:paraId="7CE2B259" w14:textId="77777777" w:rsidR="00656C83" w:rsidRDefault="00F37FCC" w:rsidP="00656C83">
      <w:pPr>
        <w:ind w:firstLine="0"/>
        <w:jc w:val="center"/>
        <w:rPr>
          <w:rFonts w:cs="Arial"/>
        </w:rPr>
      </w:pPr>
      <w:r w:rsidRPr="00F37FCC">
        <w:rPr>
          <w:rFonts w:cs="Arial"/>
        </w:rPr>
        <w:t>ПОСТАНОВЛЕНИЕ</w:t>
      </w:r>
    </w:p>
    <w:p w14:paraId="228DC559" w14:textId="1FE10A34" w:rsidR="00F37FCC" w:rsidRPr="00656C83" w:rsidRDefault="00F37FCC" w:rsidP="00656C83">
      <w:pPr>
        <w:ind w:firstLine="0"/>
        <w:jc w:val="left"/>
        <w:rPr>
          <w:rFonts w:cs="Arial"/>
        </w:rPr>
      </w:pPr>
      <w:bookmarkStart w:id="0" w:name="_GoBack"/>
      <w:bookmarkEnd w:id="0"/>
      <w:r w:rsidRPr="00F37FCC">
        <w:rPr>
          <w:rFonts w:cs="Arial"/>
          <w:color w:val="000000"/>
        </w:rPr>
        <w:t>от 04.03.2025 г. № 1</w:t>
      </w:r>
      <w:r>
        <w:rPr>
          <w:rFonts w:cs="Arial"/>
          <w:color w:val="000000"/>
        </w:rPr>
        <w:t>1</w:t>
      </w:r>
    </w:p>
    <w:p w14:paraId="33D8A885" w14:textId="77777777" w:rsidR="00F37FCC" w:rsidRPr="00F37FCC" w:rsidRDefault="00F37FCC" w:rsidP="00F37FCC">
      <w:pPr>
        <w:ind w:firstLine="0"/>
        <w:jc w:val="left"/>
        <w:rPr>
          <w:rFonts w:cs="Arial"/>
          <w:color w:val="000000"/>
        </w:rPr>
      </w:pPr>
      <w:proofErr w:type="gramStart"/>
      <w:r w:rsidRPr="00F37FCC">
        <w:rPr>
          <w:rFonts w:cs="Arial"/>
          <w:color w:val="000000"/>
        </w:rPr>
        <w:t>с</w:t>
      </w:r>
      <w:proofErr w:type="gramEnd"/>
      <w:r w:rsidRPr="00F37FCC">
        <w:rPr>
          <w:rFonts w:cs="Arial"/>
          <w:color w:val="000000"/>
        </w:rPr>
        <w:t>. Старая Ведуга</w:t>
      </w:r>
    </w:p>
    <w:p w14:paraId="19C5D135" w14:textId="77777777" w:rsidR="00F37FCC" w:rsidRPr="00F37FCC" w:rsidRDefault="00F37FCC" w:rsidP="00F37FCC">
      <w:pPr>
        <w:ind w:firstLine="0"/>
        <w:jc w:val="left"/>
        <w:rPr>
          <w:rFonts w:cs="Arial"/>
          <w:color w:val="000000"/>
        </w:rPr>
      </w:pPr>
    </w:p>
    <w:p w14:paraId="54F79E64" w14:textId="1385CAC1" w:rsidR="00F37FCC" w:rsidRPr="00F37FCC" w:rsidRDefault="00F37FCC" w:rsidP="00F37FCC">
      <w:pPr>
        <w:pStyle w:val="Title"/>
        <w:spacing w:before="0" w:after="0"/>
        <w:ind w:right="-1" w:firstLine="0"/>
        <w:rPr>
          <w:b w:val="0"/>
          <w:sz w:val="24"/>
          <w:szCs w:val="24"/>
        </w:rPr>
      </w:pPr>
      <w:r w:rsidRPr="00F37FCC">
        <w:rPr>
          <w:rFonts w:eastAsiaTheme="minorHAnsi"/>
          <w:b w:val="0"/>
          <w:sz w:val="24"/>
          <w:szCs w:val="24"/>
        </w:rPr>
        <w:t xml:space="preserve">О внесении изменений в постановление администрации </w:t>
      </w:r>
      <w:proofErr w:type="spellStart"/>
      <w:r w:rsidRPr="00F37FCC">
        <w:rPr>
          <w:rFonts w:eastAsiaTheme="minorHAnsi"/>
          <w:b w:val="0"/>
          <w:sz w:val="24"/>
          <w:szCs w:val="24"/>
        </w:rPr>
        <w:t>Староведугского</w:t>
      </w:r>
      <w:proofErr w:type="spellEnd"/>
      <w:r w:rsidRPr="00F37FCC">
        <w:rPr>
          <w:rFonts w:eastAsiaTheme="minorHAnsi"/>
          <w:b w:val="0"/>
          <w:sz w:val="24"/>
          <w:szCs w:val="24"/>
        </w:rPr>
        <w:t xml:space="preserve"> сельского поселения Семилукского муниципального района Воронежской области от 13.11.2023г. № 92 «</w:t>
      </w:r>
      <w:r w:rsidRPr="00F37FCC">
        <w:rPr>
          <w:b w:val="0"/>
          <w:sz w:val="24"/>
          <w:szCs w:val="24"/>
        </w:rPr>
        <w:t xml:space="preserve">Об утверждении административного регламента предоставления муниципальной услуги «Передача в собственность граждан занимаемых ими жилых помещений жилищного фонда (приватизация жилищного фонда)» на территории </w:t>
      </w:r>
      <w:proofErr w:type="spellStart"/>
      <w:r w:rsidRPr="00F37FCC">
        <w:rPr>
          <w:b w:val="0"/>
          <w:sz w:val="24"/>
          <w:szCs w:val="24"/>
        </w:rPr>
        <w:t>Староведугского</w:t>
      </w:r>
      <w:proofErr w:type="spellEnd"/>
      <w:r w:rsidRPr="00F37FCC">
        <w:rPr>
          <w:b w:val="0"/>
          <w:sz w:val="24"/>
          <w:szCs w:val="24"/>
        </w:rPr>
        <w:t xml:space="preserve"> сельского поселения Семилукского муниципального района Воронежской области</w:t>
      </w:r>
    </w:p>
    <w:p w14:paraId="3A844EC0" w14:textId="77777777" w:rsidR="00F37FCC" w:rsidRPr="00F37FCC" w:rsidRDefault="00F37FCC" w:rsidP="00F37FCC">
      <w:pPr>
        <w:ind w:firstLine="709"/>
        <w:rPr>
          <w:rFonts w:cs="Arial"/>
        </w:rPr>
      </w:pPr>
    </w:p>
    <w:p w14:paraId="00CDEF39" w14:textId="66F6DC9E" w:rsidR="00F37FCC" w:rsidRPr="00F37FCC" w:rsidRDefault="00F37FCC" w:rsidP="00F37FCC">
      <w:pPr>
        <w:widowControl w:val="0"/>
        <w:tabs>
          <w:tab w:val="left" w:pos="0"/>
        </w:tabs>
        <w:ind w:firstLine="709"/>
        <w:rPr>
          <w:rFonts w:eastAsia="Calibri" w:cs="Arial"/>
          <w:lang w:eastAsia="en-US"/>
        </w:rPr>
      </w:pPr>
      <w:proofErr w:type="gramStart"/>
      <w:r w:rsidRPr="00F37FCC">
        <w:rPr>
          <w:rFonts w:cs="Arial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27.07.2010 № 210-ФЗ «Об организации предоставления государственных и муниципальных услуг», от 08.07.2024 № 172-ФЗ</w:t>
      </w:r>
      <w:r>
        <w:rPr>
          <w:rFonts w:cs="Arial"/>
        </w:rPr>
        <w:t xml:space="preserve"> </w:t>
      </w:r>
      <w:r w:rsidRPr="00F37FCC">
        <w:rPr>
          <w:rFonts w:cs="Arial"/>
        </w:rPr>
        <w:t>«О внесении изменений в статьи 2 и 5 Федерального закона «Об организации предоставления государственных и муниципальных услуг», от 08.06.2020</w:t>
      </w:r>
      <w:r>
        <w:rPr>
          <w:rFonts w:cs="Arial"/>
        </w:rPr>
        <w:t xml:space="preserve"> </w:t>
      </w:r>
      <w:r w:rsidRPr="00F37FCC">
        <w:rPr>
          <w:rFonts w:cs="Arial"/>
        </w:rPr>
        <w:t>№ 168-ФЗ «О едином федеральном информационном регистре, содержащем сведения о населении Российской</w:t>
      </w:r>
      <w:proofErr w:type="gramEnd"/>
      <w:r w:rsidRPr="00F37FCC">
        <w:rPr>
          <w:rFonts w:cs="Arial"/>
        </w:rPr>
        <w:t xml:space="preserve"> Федерации»</w:t>
      </w:r>
      <w:r w:rsidRPr="00F37FCC">
        <w:rPr>
          <w:rFonts w:eastAsia="Calibri" w:cs="Arial"/>
        </w:rPr>
        <w:t xml:space="preserve">, Уставом </w:t>
      </w:r>
      <w:proofErr w:type="spellStart"/>
      <w:r w:rsidRPr="00F37FCC">
        <w:rPr>
          <w:rFonts w:eastAsia="Calibri" w:cs="Arial"/>
        </w:rPr>
        <w:t>Староведугского</w:t>
      </w:r>
      <w:proofErr w:type="spellEnd"/>
      <w:r w:rsidRPr="00F37FCC">
        <w:rPr>
          <w:rFonts w:eastAsia="Calibri" w:cs="Arial"/>
        </w:rPr>
        <w:t xml:space="preserve"> </w:t>
      </w:r>
      <w:proofErr w:type="gramStart"/>
      <w:r w:rsidRPr="00F37FCC">
        <w:rPr>
          <w:rFonts w:eastAsia="Calibri" w:cs="Arial"/>
        </w:rPr>
        <w:t>сельского</w:t>
      </w:r>
      <w:proofErr w:type="gramEnd"/>
      <w:r w:rsidRPr="00F37FCC">
        <w:rPr>
          <w:rFonts w:eastAsia="Calibri" w:cs="Arial"/>
        </w:rPr>
        <w:t xml:space="preserve"> поселения Семилукского муниципального района Воронежской области администрация </w:t>
      </w:r>
      <w:proofErr w:type="spellStart"/>
      <w:r w:rsidRPr="00F37FCC">
        <w:rPr>
          <w:rFonts w:eastAsia="Calibri" w:cs="Arial"/>
        </w:rPr>
        <w:t>Староведугского</w:t>
      </w:r>
      <w:proofErr w:type="spellEnd"/>
      <w:r w:rsidRPr="00F37FCC">
        <w:rPr>
          <w:rFonts w:eastAsia="Calibri" w:cs="Arial"/>
        </w:rPr>
        <w:t xml:space="preserve"> сельского поселения Семилукского муниципального района Воронежской области</w:t>
      </w:r>
      <w:r w:rsidRPr="00F37FCC">
        <w:rPr>
          <w:rFonts w:eastAsia="Calibri" w:cs="Arial"/>
          <w:lang w:eastAsia="en-US"/>
        </w:rPr>
        <w:t xml:space="preserve"> постановляет:</w:t>
      </w:r>
    </w:p>
    <w:p w14:paraId="775F1E84" w14:textId="1C8706F3" w:rsidR="00F37FCC" w:rsidRPr="00F37FCC" w:rsidRDefault="00F37FCC" w:rsidP="00F37FCC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Calibri" w:cs="Arial"/>
          <w:bCs/>
          <w:lang w:eastAsia="en-US"/>
        </w:rPr>
      </w:pPr>
      <w:r w:rsidRPr="00F37FCC">
        <w:rPr>
          <w:rFonts w:eastAsia="Calibri" w:cs="Arial"/>
        </w:rPr>
        <w:t xml:space="preserve">1. Внести в постановление администрации </w:t>
      </w:r>
      <w:proofErr w:type="spellStart"/>
      <w:r w:rsidRPr="00F37FCC">
        <w:rPr>
          <w:rFonts w:eastAsia="Calibri" w:cs="Arial"/>
        </w:rPr>
        <w:t>Староведугского</w:t>
      </w:r>
      <w:proofErr w:type="spellEnd"/>
      <w:r w:rsidRPr="00F37FCC">
        <w:rPr>
          <w:rFonts w:eastAsia="Calibri" w:cs="Arial"/>
        </w:rPr>
        <w:t xml:space="preserve"> сельского поселения Семилукского муниципального района Воронежской области от</w:t>
      </w:r>
      <w:r>
        <w:rPr>
          <w:rFonts w:eastAsia="Calibri" w:cs="Arial"/>
        </w:rPr>
        <w:t xml:space="preserve"> 13</w:t>
      </w:r>
      <w:r w:rsidRPr="00F37FCC">
        <w:rPr>
          <w:rFonts w:eastAsia="Calibri" w:cs="Arial"/>
        </w:rPr>
        <w:t>.11.2023 г. № 9</w:t>
      </w:r>
      <w:r>
        <w:rPr>
          <w:rFonts w:eastAsia="Calibri" w:cs="Arial"/>
        </w:rPr>
        <w:t>2</w:t>
      </w:r>
      <w:r w:rsidRPr="00F37FCC">
        <w:rPr>
          <w:rFonts w:eastAsia="Calibri" w:cs="Arial"/>
        </w:rPr>
        <w:t xml:space="preserve"> «Об утверждении административного регламента предоставления муниципальной услуги «</w:t>
      </w:r>
      <w:r w:rsidRPr="00F37FCC">
        <w:rPr>
          <w:rFonts w:cs="Arial"/>
        </w:rPr>
        <w:t>Передача в собственность граждан занимаемых ими жилых помещений жилищного фонда (приватизация жилищного фонда)</w:t>
      </w:r>
      <w:r w:rsidRPr="00F37FCC">
        <w:rPr>
          <w:rFonts w:eastAsia="Calibri" w:cs="Arial"/>
        </w:rPr>
        <w:t xml:space="preserve">» на территории </w:t>
      </w:r>
      <w:proofErr w:type="spellStart"/>
      <w:r w:rsidRPr="00F37FCC">
        <w:rPr>
          <w:rFonts w:eastAsia="Calibri" w:cs="Arial"/>
        </w:rPr>
        <w:t>Староведугского</w:t>
      </w:r>
      <w:proofErr w:type="spellEnd"/>
      <w:r w:rsidRPr="00F37FCC">
        <w:rPr>
          <w:rFonts w:eastAsia="Calibri" w:cs="Arial"/>
        </w:rPr>
        <w:t xml:space="preserve"> сельского поселения Семилукского муниципального района Воронежской области»</w:t>
      </w:r>
      <w:r w:rsidRPr="00F37FCC">
        <w:rPr>
          <w:rFonts w:eastAsia="Calibri" w:cs="Arial"/>
          <w:bCs/>
          <w:lang w:eastAsia="en-US"/>
        </w:rPr>
        <w:t xml:space="preserve"> следующие изменения: </w:t>
      </w:r>
    </w:p>
    <w:p w14:paraId="1722B2BB" w14:textId="177EDC3F" w:rsidR="00F37FCC" w:rsidRPr="00F37FCC" w:rsidRDefault="00F37FCC" w:rsidP="00F37FCC">
      <w:pPr>
        <w:pStyle w:val="a3"/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sz w:val="24"/>
          <w:szCs w:val="24"/>
        </w:rPr>
      </w:pPr>
      <w:r w:rsidRPr="00F37FCC">
        <w:rPr>
          <w:rFonts w:ascii="Arial" w:eastAsiaTheme="minorHAnsi" w:hAnsi="Arial" w:cs="Arial"/>
          <w:sz w:val="24"/>
          <w:szCs w:val="24"/>
        </w:rPr>
        <w:t>1.1.В подпункте 7.1.</w:t>
      </w:r>
      <w:r>
        <w:rPr>
          <w:rFonts w:ascii="Arial" w:eastAsiaTheme="minorHAnsi" w:hAnsi="Arial" w:cs="Arial"/>
          <w:sz w:val="24"/>
          <w:szCs w:val="24"/>
        </w:rPr>
        <w:t xml:space="preserve"> р</w:t>
      </w:r>
      <w:r w:rsidRPr="00F37FCC">
        <w:rPr>
          <w:rFonts w:ascii="Arial" w:eastAsiaTheme="minorHAnsi" w:hAnsi="Arial" w:cs="Arial"/>
          <w:sz w:val="24"/>
          <w:szCs w:val="24"/>
        </w:rPr>
        <w:t xml:space="preserve">аздела </w:t>
      </w:r>
      <w:r w:rsidRPr="00F37FCC">
        <w:rPr>
          <w:rFonts w:ascii="Arial" w:hAnsi="Arial" w:cs="Arial"/>
          <w:sz w:val="24"/>
          <w:szCs w:val="24"/>
          <w:lang w:val="en-US"/>
        </w:rPr>
        <w:t>II</w:t>
      </w:r>
      <w:r w:rsidRPr="00F37FCC">
        <w:rPr>
          <w:rFonts w:ascii="Arial" w:hAnsi="Arial" w:cs="Arial"/>
          <w:sz w:val="24"/>
          <w:szCs w:val="24"/>
        </w:rPr>
        <w:t xml:space="preserve"> и абзаце 3 пункта 20.4. </w:t>
      </w:r>
      <w:r>
        <w:rPr>
          <w:rFonts w:ascii="Arial" w:hAnsi="Arial" w:cs="Arial"/>
          <w:sz w:val="24"/>
          <w:szCs w:val="24"/>
        </w:rPr>
        <w:t>р</w:t>
      </w:r>
      <w:r w:rsidRPr="00F37FCC">
        <w:rPr>
          <w:rFonts w:ascii="Arial" w:hAnsi="Arial" w:cs="Arial"/>
          <w:sz w:val="24"/>
          <w:szCs w:val="24"/>
        </w:rPr>
        <w:t xml:space="preserve">аздела </w:t>
      </w:r>
      <w:r w:rsidRPr="00F37FCC">
        <w:rPr>
          <w:rFonts w:ascii="Arial" w:hAnsi="Arial" w:cs="Arial"/>
          <w:sz w:val="24"/>
          <w:szCs w:val="24"/>
          <w:lang w:val="en-US"/>
        </w:rPr>
        <w:t>III</w:t>
      </w:r>
      <w:r w:rsidRPr="00F37FCC">
        <w:rPr>
          <w:rFonts w:ascii="Arial" w:hAnsi="Arial" w:cs="Arial"/>
          <w:sz w:val="24"/>
          <w:szCs w:val="24"/>
        </w:rPr>
        <w:t xml:space="preserve"> </w:t>
      </w:r>
      <w:r w:rsidRPr="00F37FCC">
        <w:rPr>
          <w:rFonts w:ascii="Arial" w:eastAsiaTheme="minorHAnsi" w:hAnsi="Arial" w:cs="Arial"/>
          <w:sz w:val="24"/>
          <w:szCs w:val="24"/>
        </w:rPr>
        <w:t>приложения к постановлению</w:t>
      </w:r>
      <w:r w:rsidRPr="00F37FCC">
        <w:rPr>
          <w:rFonts w:ascii="Arial" w:hAnsi="Arial" w:cs="Arial"/>
          <w:sz w:val="24"/>
          <w:szCs w:val="24"/>
        </w:rPr>
        <w:t xml:space="preserve"> слова «35 рабочих</w:t>
      </w:r>
      <w:r w:rsidRPr="00F37FCC">
        <w:rPr>
          <w:rFonts w:ascii="Arial" w:eastAsiaTheme="minorHAnsi" w:hAnsi="Arial" w:cs="Arial"/>
          <w:sz w:val="24"/>
          <w:szCs w:val="24"/>
        </w:rPr>
        <w:t>» заменить словами «27 календарных».</w:t>
      </w:r>
    </w:p>
    <w:p w14:paraId="1AFCB9B2" w14:textId="77777777" w:rsidR="00F37FCC" w:rsidRPr="00F37FCC" w:rsidRDefault="00F37FCC" w:rsidP="00F37FCC">
      <w:pPr>
        <w:ind w:firstLine="709"/>
        <w:rPr>
          <w:rFonts w:eastAsiaTheme="minorHAnsi" w:cs="Arial"/>
          <w:lang w:eastAsia="en-US"/>
        </w:rPr>
      </w:pPr>
      <w:r w:rsidRPr="00F37FCC">
        <w:rPr>
          <w:rFonts w:eastAsiaTheme="minorHAnsi" w:cs="Arial"/>
          <w:lang w:eastAsia="en-US"/>
        </w:rPr>
        <w:t xml:space="preserve">2. Настоящее постановление вступает в силу со дня его официального опубликования. </w:t>
      </w:r>
    </w:p>
    <w:p w14:paraId="6C6CB1E9" w14:textId="77777777" w:rsidR="00F37FCC" w:rsidRPr="00F37FCC" w:rsidRDefault="00F37FCC" w:rsidP="00F37FCC">
      <w:pPr>
        <w:ind w:firstLine="709"/>
        <w:rPr>
          <w:rFonts w:eastAsiaTheme="minorHAnsi" w:cs="Arial"/>
          <w:lang w:eastAsia="en-US"/>
        </w:rPr>
      </w:pPr>
      <w:r w:rsidRPr="00F37FCC">
        <w:rPr>
          <w:rFonts w:eastAsiaTheme="minorHAnsi" w:cs="Arial"/>
          <w:lang w:eastAsia="en-US"/>
        </w:rPr>
        <w:t xml:space="preserve">3. </w:t>
      </w:r>
      <w:proofErr w:type="gramStart"/>
      <w:r w:rsidRPr="00F37FCC">
        <w:rPr>
          <w:rFonts w:eastAsiaTheme="minorHAnsi" w:cs="Arial"/>
          <w:lang w:eastAsia="en-US"/>
        </w:rPr>
        <w:t>Контроль за</w:t>
      </w:r>
      <w:proofErr w:type="gramEnd"/>
      <w:r w:rsidRPr="00F37FCC">
        <w:rPr>
          <w:rFonts w:eastAsiaTheme="minorHAnsi" w:cs="Arial"/>
          <w:lang w:eastAsia="en-US"/>
        </w:rPr>
        <w:t xml:space="preserve"> исполнением настоящего постановления оставляю за собой.</w:t>
      </w:r>
    </w:p>
    <w:p w14:paraId="20F22617" w14:textId="77777777" w:rsidR="00F37FCC" w:rsidRPr="00F37FCC" w:rsidRDefault="00F37FCC" w:rsidP="00F37FCC">
      <w:pPr>
        <w:ind w:firstLine="709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4"/>
        <w:gridCol w:w="4747"/>
      </w:tblGrid>
      <w:tr w:rsidR="00F37FCC" w:rsidRPr="00F37FCC" w14:paraId="7D07A26D" w14:textId="77777777" w:rsidTr="00F37FCC">
        <w:tc>
          <w:tcPr>
            <w:tcW w:w="482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AC1028" w14:textId="77777777" w:rsidR="00F37FCC" w:rsidRPr="00F37FCC" w:rsidRDefault="00F37FCC" w:rsidP="00F37FCC">
            <w:pPr>
              <w:autoSpaceDN w:val="0"/>
              <w:ind w:firstLine="0"/>
              <w:rPr>
                <w:rFonts w:cs="Arial"/>
              </w:rPr>
            </w:pPr>
          </w:p>
          <w:p w14:paraId="57F4932A" w14:textId="77777777" w:rsidR="00F37FCC" w:rsidRPr="00F37FCC" w:rsidRDefault="00F37FCC" w:rsidP="00F37FCC">
            <w:pPr>
              <w:autoSpaceDN w:val="0"/>
              <w:ind w:firstLine="0"/>
              <w:rPr>
                <w:rFonts w:cs="Arial"/>
              </w:rPr>
            </w:pPr>
            <w:r w:rsidRPr="00F37FCC">
              <w:rPr>
                <w:rFonts w:cs="Arial"/>
              </w:rPr>
              <w:t xml:space="preserve">Глава </w:t>
            </w:r>
            <w:proofErr w:type="spellStart"/>
            <w:r w:rsidRPr="00F37FCC">
              <w:rPr>
                <w:rFonts w:cs="Arial"/>
              </w:rPr>
              <w:t>Староведугского</w:t>
            </w:r>
            <w:proofErr w:type="spellEnd"/>
            <w:r w:rsidRPr="00F37FCC">
              <w:rPr>
                <w:rFonts w:cs="Arial"/>
              </w:rPr>
              <w:t xml:space="preserve"> </w:t>
            </w:r>
          </w:p>
          <w:p w14:paraId="5CBE9AC8" w14:textId="77777777" w:rsidR="00F37FCC" w:rsidRPr="00F37FCC" w:rsidRDefault="00F37FCC" w:rsidP="00F37FCC">
            <w:pPr>
              <w:autoSpaceDN w:val="0"/>
              <w:ind w:firstLine="0"/>
              <w:rPr>
                <w:rFonts w:cs="Arial"/>
              </w:rPr>
            </w:pPr>
            <w:r w:rsidRPr="00F37FCC">
              <w:rPr>
                <w:rFonts w:cs="Arial"/>
              </w:rPr>
              <w:t>сельского поселения</w:t>
            </w:r>
          </w:p>
        </w:tc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</w:tcPr>
          <w:p w14:paraId="1744D369" w14:textId="77777777" w:rsidR="00F37FCC" w:rsidRPr="00F37FCC" w:rsidRDefault="00F37FCC" w:rsidP="00F37FCC">
            <w:pPr>
              <w:autoSpaceDN w:val="0"/>
              <w:ind w:firstLine="709"/>
              <w:rPr>
                <w:rFonts w:cs="Arial"/>
              </w:rPr>
            </w:pPr>
          </w:p>
          <w:p w14:paraId="466F1413" w14:textId="77777777" w:rsidR="00F37FCC" w:rsidRPr="00F37FCC" w:rsidRDefault="00F37FCC" w:rsidP="00F37FCC">
            <w:pPr>
              <w:tabs>
                <w:tab w:val="left" w:pos="3999"/>
              </w:tabs>
              <w:autoSpaceDN w:val="0"/>
              <w:ind w:firstLine="709"/>
              <w:jc w:val="right"/>
              <w:rPr>
                <w:rFonts w:cs="Arial"/>
              </w:rPr>
            </w:pPr>
            <w:r w:rsidRPr="00F37FCC">
              <w:rPr>
                <w:rFonts w:cs="Arial"/>
              </w:rPr>
              <w:t xml:space="preserve"> </w:t>
            </w:r>
          </w:p>
          <w:p w14:paraId="2E61E7D5" w14:textId="77777777" w:rsidR="00F37FCC" w:rsidRPr="00F37FCC" w:rsidRDefault="00F37FCC" w:rsidP="00F37FCC">
            <w:pPr>
              <w:tabs>
                <w:tab w:val="left" w:pos="3228"/>
              </w:tabs>
              <w:ind w:firstLine="0"/>
              <w:jc w:val="right"/>
              <w:rPr>
                <w:rFonts w:cs="Arial"/>
              </w:rPr>
            </w:pPr>
            <w:r w:rsidRPr="00F37FCC">
              <w:rPr>
                <w:rFonts w:cs="Arial"/>
              </w:rPr>
              <w:t xml:space="preserve"> Ю.А. Свиридов</w:t>
            </w:r>
          </w:p>
        </w:tc>
      </w:tr>
    </w:tbl>
    <w:p w14:paraId="5D96CE75" w14:textId="77777777" w:rsidR="00F37FCC" w:rsidRPr="00F37FCC" w:rsidRDefault="00F37FCC" w:rsidP="00F37FCC">
      <w:pPr>
        <w:ind w:firstLine="0"/>
        <w:jc w:val="left"/>
        <w:rPr>
          <w:rFonts w:cs="Arial"/>
          <w:kern w:val="36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040"/>
        <w:gridCol w:w="5531"/>
      </w:tblGrid>
      <w:tr w:rsidR="00F37FCC" w:rsidRPr="00F37FCC" w14:paraId="65C692AB" w14:textId="77777777" w:rsidTr="00104E55">
        <w:trPr>
          <w:trHeight w:val="3383"/>
        </w:trPr>
        <w:tc>
          <w:tcPr>
            <w:tcW w:w="4110" w:type="dxa"/>
          </w:tcPr>
          <w:p w14:paraId="7D7B4D52" w14:textId="77777777" w:rsidR="00F37FCC" w:rsidRPr="00F37FCC" w:rsidRDefault="00F37FCC" w:rsidP="00F37FC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cs="Arial"/>
                <w:b/>
                <w:sz w:val="20"/>
                <w:szCs w:val="20"/>
              </w:rPr>
            </w:pPr>
            <w:r w:rsidRPr="00F37FCC">
              <w:rPr>
                <w:rFonts w:cs="Arial"/>
                <w:b/>
                <w:sz w:val="20"/>
                <w:szCs w:val="20"/>
              </w:rPr>
              <w:t xml:space="preserve">АДМИНИСТРАЦИЯ СТАРОВЕДУГСКОГО </w:t>
            </w:r>
          </w:p>
          <w:p w14:paraId="7E52356D" w14:textId="77777777" w:rsidR="00F37FCC" w:rsidRPr="00F37FCC" w:rsidRDefault="00F37FCC" w:rsidP="00F37FC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cs="Arial"/>
                <w:b/>
                <w:sz w:val="20"/>
                <w:szCs w:val="20"/>
              </w:rPr>
            </w:pPr>
            <w:r w:rsidRPr="00F37FCC">
              <w:rPr>
                <w:rFonts w:cs="Arial"/>
                <w:b/>
                <w:sz w:val="20"/>
                <w:szCs w:val="20"/>
              </w:rPr>
              <w:t xml:space="preserve">СЕЛЬСКОГО ПОСЕЛЕНИЯ </w:t>
            </w:r>
          </w:p>
          <w:p w14:paraId="32D8935B" w14:textId="77777777" w:rsidR="00F37FCC" w:rsidRPr="00F37FCC" w:rsidRDefault="00F37FCC" w:rsidP="00F37FC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cs="Arial"/>
                <w:b/>
                <w:sz w:val="20"/>
                <w:szCs w:val="20"/>
              </w:rPr>
            </w:pPr>
            <w:r w:rsidRPr="00F37FCC">
              <w:rPr>
                <w:rFonts w:cs="Arial"/>
                <w:b/>
                <w:sz w:val="20"/>
                <w:szCs w:val="20"/>
              </w:rPr>
              <w:t>СЕМИЛУКСКОГО МУНИЦИПАЛЬНОГО РАЙОНА ВОРОНЕЖСКОЙ ОБЛАСТИ</w:t>
            </w:r>
          </w:p>
          <w:p w14:paraId="3999CE2B" w14:textId="77777777" w:rsidR="00F37FCC" w:rsidRPr="00F37FCC" w:rsidRDefault="00F37FCC" w:rsidP="00F37FC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cs="Arial"/>
                <w:b/>
                <w:sz w:val="20"/>
                <w:szCs w:val="20"/>
              </w:rPr>
            </w:pPr>
            <w:r w:rsidRPr="00F37FCC">
              <w:rPr>
                <w:rFonts w:cs="Arial"/>
                <w:b/>
                <w:sz w:val="20"/>
                <w:szCs w:val="20"/>
              </w:rPr>
              <w:t xml:space="preserve"> 396912 село Старая Ведуга </w:t>
            </w:r>
          </w:p>
          <w:p w14:paraId="5C8725BB" w14:textId="77777777" w:rsidR="00F37FCC" w:rsidRPr="00F37FCC" w:rsidRDefault="00F37FCC" w:rsidP="00F37FC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cs="Arial"/>
                <w:b/>
                <w:sz w:val="20"/>
                <w:szCs w:val="20"/>
              </w:rPr>
            </w:pPr>
            <w:r w:rsidRPr="00F37FCC">
              <w:rPr>
                <w:rFonts w:cs="Arial"/>
                <w:b/>
                <w:sz w:val="20"/>
                <w:szCs w:val="20"/>
              </w:rPr>
              <w:t>ул</w:t>
            </w:r>
            <w:proofErr w:type="gramStart"/>
            <w:r w:rsidRPr="00F37FCC">
              <w:rPr>
                <w:rFonts w:cs="Arial"/>
                <w:b/>
                <w:sz w:val="20"/>
                <w:szCs w:val="20"/>
              </w:rPr>
              <w:t>.Л</w:t>
            </w:r>
            <w:proofErr w:type="gramEnd"/>
            <w:r w:rsidRPr="00F37FCC">
              <w:rPr>
                <w:rFonts w:cs="Arial"/>
                <w:b/>
                <w:sz w:val="20"/>
                <w:szCs w:val="20"/>
              </w:rPr>
              <w:t>енина,13</w:t>
            </w:r>
          </w:p>
          <w:p w14:paraId="47BF562B" w14:textId="77777777" w:rsidR="00F37FCC" w:rsidRPr="00F37FCC" w:rsidRDefault="00F37FCC" w:rsidP="00F37FC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cs="Arial"/>
                <w:b/>
                <w:sz w:val="20"/>
                <w:szCs w:val="20"/>
              </w:rPr>
            </w:pPr>
            <w:r w:rsidRPr="00F37FCC">
              <w:rPr>
                <w:rFonts w:cs="Arial"/>
                <w:b/>
                <w:sz w:val="20"/>
                <w:szCs w:val="20"/>
              </w:rPr>
              <w:t xml:space="preserve">Тел. 8-(272)-71-6-26 </w:t>
            </w:r>
          </w:p>
          <w:p w14:paraId="1259844B" w14:textId="77777777" w:rsidR="00F37FCC" w:rsidRPr="00F37FCC" w:rsidRDefault="00F37FCC" w:rsidP="00F37FC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cs="Arial"/>
                <w:b/>
                <w:sz w:val="20"/>
                <w:szCs w:val="20"/>
              </w:rPr>
            </w:pPr>
            <w:r w:rsidRPr="00F37FCC">
              <w:rPr>
                <w:rFonts w:cs="Arial"/>
                <w:b/>
                <w:sz w:val="20"/>
                <w:szCs w:val="20"/>
              </w:rPr>
              <w:t>ОГРН 1023601313735</w:t>
            </w:r>
          </w:p>
          <w:p w14:paraId="0F34EE77" w14:textId="77777777" w:rsidR="00F37FCC" w:rsidRPr="00F37FCC" w:rsidRDefault="00F37FCC" w:rsidP="00F37FC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cs="Arial"/>
                <w:b/>
                <w:sz w:val="20"/>
                <w:szCs w:val="20"/>
              </w:rPr>
            </w:pPr>
            <w:r w:rsidRPr="00F37FCC">
              <w:rPr>
                <w:rFonts w:cs="Arial"/>
                <w:b/>
                <w:sz w:val="20"/>
                <w:szCs w:val="20"/>
              </w:rPr>
              <w:t xml:space="preserve">ИНН 3628001940 </w:t>
            </w:r>
          </w:p>
          <w:p w14:paraId="7CAD0E10" w14:textId="77777777" w:rsidR="00F37FCC" w:rsidRPr="00F37FCC" w:rsidRDefault="00F37FCC" w:rsidP="00F37FC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cs="Arial"/>
                <w:b/>
                <w:sz w:val="20"/>
                <w:szCs w:val="20"/>
              </w:rPr>
            </w:pPr>
            <w:r w:rsidRPr="00F37FCC">
              <w:rPr>
                <w:rFonts w:cs="Arial"/>
                <w:b/>
                <w:sz w:val="20"/>
                <w:szCs w:val="20"/>
              </w:rPr>
              <w:t>КПП 362801001</w:t>
            </w:r>
          </w:p>
          <w:p w14:paraId="16017CEB" w14:textId="77777777" w:rsidR="00F37FCC" w:rsidRPr="00F37FCC" w:rsidRDefault="00F37FCC" w:rsidP="00F37FC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cs="Arial"/>
                <w:sz w:val="20"/>
                <w:szCs w:val="20"/>
              </w:rPr>
            </w:pPr>
          </w:p>
          <w:p w14:paraId="5221F5A6" w14:textId="233B9373" w:rsidR="00F37FCC" w:rsidRPr="00F37FCC" w:rsidRDefault="00F37FCC" w:rsidP="00F37FC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cs="Arial"/>
                <w:sz w:val="20"/>
                <w:szCs w:val="20"/>
              </w:rPr>
            </w:pPr>
            <w:r w:rsidRPr="00F37FCC">
              <w:rPr>
                <w:rFonts w:cs="Arial"/>
                <w:sz w:val="20"/>
                <w:szCs w:val="20"/>
              </w:rPr>
              <w:t xml:space="preserve">№ </w:t>
            </w:r>
            <w:r>
              <w:rPr>
                <w:rFonts w:cs="Arial"/>
                <w:sz w:val="20"/>
                <w:szCs w:val="20"/>
              </w:rPr>
              <w:t>3</w:t>
            </w:r>
            <w:r w:rsidRPr="00F37FCC">
              <w:rPr>
                <w:rFonts w:cs="Arial"/>
                <w:sz w:val="20"/>
                <w:szCs w:val="20"/>
              </w:rPr>
              <w:t>-ЭЗ от 28.02.2025 г.</w:t>
            </w:r>
          </w:p>
          <w:p w14:paraId="7BD9B692" w14:textId="77777777" w:rsidR="00F37FCC" w:rsidRPr="00F37FCC" w:rsidRDefault="00F37FCC" w:rsidP="00F37FCC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cs="Arial"/>
                <w:i/>
                <w:iCs/>
                <w:sz w:val="20"/>
                <w:szCs w:val="20"/>
              </w:rPr>
            </w:pPr>
          </w:p>
        </w:tc>
        <w:tc>
          <w:tcPr>
            <w:tcW w:w="5742" w:type="dxa"/>
          </w:tcPr>
          <w:p w14:paraId="6A3DF400" w14:textId="77777777" w:rsidR="00F37FCC" w:rsidRPr="00F37FCC" w:rsidRDefault="00F37FCC" w:rsidP="00F37FCC">
            <w:pPr>
              <w:widowControl w:val="0"/>
              <w:autoSpaceDE w:val="0"/>
              <w:autoSpaceDN w:val="0"/>
              <w:adjustRightInd w:val="0"/>
              <w:spacing w:after="200"/>
              <w:ind w:firstLine="0"/>
              <w:jc w:val="center"/>
              <w:rPr>
                <w:rFonts w:cs="Arial"/>
                <w:sz w:val="20"/>
                <w:szCs w:val="20"/>
              </w:rPr>
            </w:pPr>
          </w:p>
        </w:tc>
      </w:tr>
    </w:tbl>
    <w:p w14:paraId="0DF58ED4" w14:textId="77777777" w:rsidR="00F37FCC" w:rsidRPr="00F37FCC" w:rsidRDefault="00F37FCC" w:rsidP="00F37FCC">
      <w:pPr>
        <w:suppressAutoHyphens/>
        <w:ind w:firstLine="0"/>
        <w:rPr>
          <w:rFonts w:cs="Arial"/>
        </w:rPr>
      </w:pPr>
    </w:p>
    <w:p w14:paraId="2075134A" w14:textId="77777777" w:rsidR="00F37FCC" w:rsidRPr="00F37FCC" w:rsidRDefault="00F37FCC" w:rsidP="00F37FCC">
      <w:pPr>
        <w:suppressAutoHyphens/>
        <w:ind w:firstLine="0"/>
        <w:jc w:val="center"/>
        <w:rPr>
          <w:rFonts w:cs="Arial"/>
        </w:rPr>
      </w:pPr>
      <w:r w:rsidRPr="00F37FCC">
        <w:rPr>
          <w:rFonts w:cs="Arial"/>
        </w:rPr>
        <w:t>ЭКСПЕРТНОЕ ЗАКЛЮЧЕНИЕ</w:t>
      </w:r>
    </w:p>
    <w:p w14:paraId="4671C12B" w14:textId="3F853D51" w:rsidR="00F37FCC" w:rsidRPr="00F37FCC" w:rsidRDefault="00F37FCC" w:rsidP="00F37FCC">
      <w:pPr>
        <w:suppressAutoHyphens/>
        <w:ind w:firstLine="0"/>
        <w:rPr>
          <w:rFonts w:cs="Arial"/>
          <w:b/>
        </w:rPr>
      </w:pPr>
      <w:r w:rsidRPr="00F37FCC">
        <w:rPr>
          <w:rFonts w:cs="Arial"/>
          <w:b/>
        </w:rPr>
        <w:t xml:space="preserve">на проект изменений в административный регламент администрации </w:t>
      </w:r>
      <w:proofErr w:type="spellStart"/>
      <w:r w:rsidRPr="00F37FCC">
        <w:rPr>
          <w:rFonts w:cs="Arial"/>
          <w:b/>
        </w:rPr>
        <w:t>Староведугского</w:t>
      </w:r>
      <w:proofErr w:type="spellEnd"/>
      <w:r w:rsidRPr="00F37FCC">
        <w:rPr>
          <w:rFonts w:cs="Arial"/>
          <w:b/>
        </w:rPr>
        <w:t xml:space="preserve"> сельского поселения Семилукского муниципального района Воронежской области по предоставлению муниципальной услуги</w:t>
      </w:r>
      <w:r w:rsidRPr="00F37FCC">
        <w:rPr>
          <w:rFonts w:cs="Arial"/>
        </w:rPr>
        <w:t xml:space="preserve"> </w:t>
      </w:r>
      <w:r w:rsidRPr="00F37FCC">
        <w:rPr>
          <w:rFonts w:eastAsia="Calibri" w:cs="Arial"/>
          <w:b/>
          <w:lang w:eastAsia="en-US"/>
        </w:rPr>
        <w:t>«</w:t>
      </w:r>
      <w:r w:rsidR="005A74E1" w:rsidRPr="005A74E1">
        <w:rPr>
          <w:rFonts w:cs="Arial"/>
          <w:b/>
        </w:rPr>
        <w:t>Передача в собственность граждан занимаемых ими жилых помещений жилищного фонда (приватизация жилищного фонда)</w:t>
      </w:r>
      <w:r w:rsidRPr="00F37FCC">
        <w:rPr>
          <w:rFonts w:eastAsia="SimSun" w:cs="Arial"/>
          <w:b/>
          <w:bCs/>
          <w:color w:val="000000"/>
          <w:lang w:eastAsia="zh-CN"/>
        </w:rPr>
        <w:t xml:space="preserve">» на территории </w:t>
      </w:r>
      <w:proofErr w:type="spellStart"/>
      <w:r w:rsidRPr="00F37FCC">
        <w:rPr>
          <w:rFonts w:eastAsia="SimSun" w:cs="Arial"/>
          <w:b/>
          <w:bCs/>
          <w:color w:val="000000"/>
          <w:lang w:eastAsia="zh-CN"/>
        </w:rPr>
        <w:t>Староведугского</w:t>
      </w:r>
      <w:proofErr w:type="spellEnd"/>
      <w:r w:rsidRPr="00F37FCC">
        <w:rPr>
          <w:rFonts w:eastAsia="SimSun" w:cs="Arial"/>
          <w:b/>
          <w:bCs/>
          <w:color w:val="000000"/>
          <w:lang w:eastAsia="zh-CN"/>
        </w:rPr>
        <w:t xml:space="preserve"> сельского поселения Семилукского муниципального района Воронежской области</w:t>
      </w:r>
    </w:p>
    <w:p w14:paraId="150C6CCF" w14:textId="77777777" w:rsidR="00F37FCC" w:rsidRPr="00F37FCC" w:rsidRDefault="00F37FCC" w:rsidP="00F37FCC">
      <w:pPr>
        <w:suppressAutoHyphens/>
        <w:spacing w:before="120"/>
        <w:ind w:firstLine="0"/>
        <w:jc w:val="center"/>
        <w:rPr>
          <w:rFonts w:cs="Arial"/>
        </w:rPr>
      </w:pPr>
      <w:r w:rsidRPr="00F37FCC">
        <w:rPr>
          <w:rFonts w:cs="Arial"/>
        </w:rPr>
        <w:t>1. Общие сведения</w:t>
      </w:r>
    </w:p>
    <w:p w14:paraId="18B7010A" w14:textId="01929F3F" w:rsidR="00F37FCC" w:rsidRPr="00F37FCC" w:rsidRDefault="00F37FCC" w:rsidP="005A74E1">
      <w:pPr>
        <w:suppressAutoHyphens/>
        <w:ind w:firstLine="0"/>
        <w:rPr>
          <w:rFonts w:cs="Arial"/>
          <w:b/>
        </w:rPr>
      </w:pPr>
      <w:proofErr w:type="gramStart"/>
      <w:r w:rsidRPr="00F37FCC">
        <w:rPr>
          <w:rFonts w:eastAsia="Calibri" w:cs="Arial"/>
          <w:bCs/>
        </w:rPr>
        <w:t xml:space="preserve">В соответствии с Федеральным законом от </w:t>
      </w:r>
      <w:r w:rsidRPr="00F37FCC">
        <w:rPr>
          <w:rFonts w:eastAsia="Calibri" w:cs="Arial"/>
        </w:rPr>
        <w:t>27.07.2010 N 210-ФЗ «Об организации предоставления государственных и муниципальных услуг» в порядке, утвержденном постановлением администрации</w:t>
      </w:r>
      <w:r w:rsidRPr="00F37FCC">
        <w:rPr>
          <w:rFonts w:eastAsia="Calibri" w:cs="Arial"/>
          <w:bCs/>
          <w:lang w:eastAsia="en-US"/>
        </w:rPr>
        <w:t xml:space="preserve"> </w:t>
      </w:r>
      <w:proofErr w:type="spellStart"/>
      <w:r w:rsidRPr="00F37FCC">
        <w:rPr>
          <w:rFonts w:eastAsia="Calibri" w:cs="Arial"/>
          <w:bCs/>
          <w:lang w:eastAsia="en-US"/>
        </w:rPr>
        <w:t>Староведугского</w:t>
      </w:r>
      <w:proofErr w:type="spellEnd"/>
      <w:r w:rsidRPr="00F37FCC">
        <w:rPr>
          <w:rFonts w:eastAsia="Calibri" w:cs="Arial"/>
          <w:bCs/>
          <w:lang w:eastAsia="en-US"/>
        </w:rPr>
        <w:t xml:space="preserve"> сельского поселения</w:t>
      </w:r>
      <w:r w:rsidRPr="00F37FCC">
        <w:rPr>
          <w:rFonts w:eastAsia="Calibri" w:cs="Arial"/>
        </w:rPr>
        <w:t xml:space="preserve"> Семилукского муниципального района от 29.06.2012г. №56</w:t>
      </w:r>
      <w:r w:rsidRPr="00F37FCC">
        <w:rPr>
          <w:rFonts w:eastAsia="Calibri" w:cs="Arial"/>
          <w:b/>
        </w:rPr>
        <w:t xml:space="preserve"> «</w:t>
      </w:r>
      <w:r w:rsidRPr="00F37FCC">
        <w:rPr>
          <w:rFonts w:eastAsia="Calibri" w:cs="Arial"/>
          <w:bCs/>
        </w:rPr>
        <w:t xml:space="preserve">Об утверждении порядка проведения экспертизы проектов административных регламентов предоставления муниципальных услуг </w:t>
      </w:r>
      <w:r w:rsidRPr="00F37FCC">
        <w:rPr>
          <w:rFonts w:eastAsia="Calibri" w:cs="Arial"/>
          <w:bCs/>
          <w:lang w:eastAsia="en-US"/>
        </w:rPr>
        <w:t xml:space="preserve">на территории </w:t>
      </w:r>
      <w:proofErr w:type="spellStart"/>
      <w:r w:rsidRPr="00F37FCC">
        <w:rPr>
          <w:rFonts w:eastAsia="Calibri" w:cs="Arial"/>
          <w:bCs/>
          <w:lang w:eastAsia="en-US"/>
        </w:rPr>
        <w:t>Староведугского</w:t>
      </w:r>
      <w:proofErr w:type="spellEnd"/>
      <w:r w:rsidRPr="00F37FCC">
        <w:rPr>
          <w:rFonts w:eastAsia="Calibri" w:cs="Arial"/>
          <w:bCs/>
          <w:lang w:eastAsia="en-US"/>
        </w:rPr>
        <w:t xml:space="preserve"> сельского поселения</w:t>
      </w:r>
      <w:r w:rsidRPr="00F37FCC">
        <w:rPr>
          <w:rFonts w:eastAsia="Calibri" w:cs="Arial"/>
          <w:b/>
        </w:rPr>
        <w:t xml:space="preserve"> </w:t>
      </w:r>
      <w:r w:rsidRPr="00F37FCC">
        <w:rPr>
          <w:rFonts w:eastAsia="Calibri" w:cs="Arial"/>
          <w:bCs/>
          <w:lang w:eastAsia="en-US"/>
        </w:rPr>
        <w:t>Семилукского муниципального района</w:t>
      </w:r>
      <w:r w:rsidRPr="00F37FCC">
        <w:rPr>
          <w:rFonts w:eastAsia="Calibri" w:cs="Arial"/>
          <w:b/>
        </w:rPr>
        <w:t>» 28 февраля 2025</w:t>
      </w:r>
      <w:r w:rsidRPr="00F37FCC">
        <w:rPr>
          <w:rFonts w:eastAsia="Calibri" w:cs="Arial"/>
        </w:rPr>
        <w:t xml:space="preserve"> </w:t>
      </w:r>
      <w:r w:rsidRPr="00F37FCC">
        <w:rPr>
          <w:rFonts w:eastAsia="Calibri" w:cs="Arial"/>
          <w:b/>
        </w:rPr>
        <w:t>года</w:t>
      </w:r>
      <w:r w:rsidRPr="00F37FCC">
        <w:rPr>
          <w:rFonts w:eastAsia="Calibri" w:cs="Arial"/>
        </w:rPr>
        <w:t xml:space="preserve"> была проведена экспертиза </w:t>
      </w:r>
      <w:r w:rsidRPr="00F37FCC">
        <w:rPr>
          <w:rFonts w:eastAsia="Calibri" w:cs="Arial"/>
          <w:bCs/>
        </w:rPr>
        <w:t>проекта административного регламента</w:t>
      </w:r>
      <w:proofErr w:type="gramEnd"/>
      <w:r w:rsidRPr="00F37FCC">
        <w:rPr>
          <w:rFonts w:eastAsia="Calibri" w:cs="Arial"/>
          <w:bCs/>
        </w:rPr>
        <w:t xml:space="preserve"> администрации </w:t>
      </w:r>
      <w:proofErr w:type="spellStart"/>
      <w:r w:rsidRPr="00F37FCC">
        <w:rPr>
          <w:rFonts w:eastAsia="Calibri" w:cs="Arial"/>
          <w:bCs/>
          <w:lang w:eastAsia="en-US"/>
        </w:rPr>
        <w:t>Староведугского</w:t>
      </w:r>
      <w:proofErr w:type="spellEnd"/>
      <w:r w:rsidRPr="00F37FCC">
        <w:rPr>
          <w:rFonts w:eastAsia="Calibri" w:cs="Arial"/>
          <w:bCs/>
          <w:lang w:eastAsia="en-US"/>
        </w:rPr>
        <w:t xml:space="preserve"> сельского поселения</w:t>
      </w:r>
      <w:r w:rsidRPr="00F37FCC">
        <w:rPr>
          <w:rFonts w:eastAsia="Calibri" w:cs="Arial"/>
        </w:rPr>
        <w:t xml:space="preserve"> </w:t>
      </w:r>
      <w:r w:rsidRPr="00F37FCC">
        <w:rPr>
          <w:rFonts w:eastAsia="Calibri" w:cs="Arial"/>
          <w:bCs/>
        </w:rPr>
        <w:t xml:space="preserve">Семилукского муниципального района по предоставлению муниципальной услуги </w:t>
      </w:r>
      <w:r w:rsidRPr="00F37FCC">
        <w:rPr>
          <w:rFonts w:eastAsia="Calibri" w:cs="Arial"/>
          <w:b/>
          <w:bCs/>
        </w:rPr>
        <w:t>«</w:t>
      </w:r>
      <w:r w:rsidR="005A74E1" w:rsidRPr="005A74E1">
        <w:rPr>
          <w:rFonts w:cs="Arial"/>
          <w:b/>
        </w:rPr>
        <w:t>Передача в собственность граждан занимаемых ими жилых помещений жилищного фонда (приватизация жилищного фонда)</w:t>
      </w:r>
      <w:r w:rsidR="005A74E1" w:rsidRPr="005A74E1">
        <w:rPr>
          <w:rFonts w:eastAsia="SimSun" w:cs="Arial"/>
          <w:b/>
          <w:bCs/>
          <w:color w:val="000000"/>
          <w:lang w:eastAsia="zh-CN"/>
        </w:rPr>
        <w:t xml:space="preserve"> </w:t>
      </w:r>
      <w:r w:rsidR="005A74E1" w:rsidRPr="00F37FCC">
        <w:rPr>
          <w:rFonts w:eastAsia="SimSun" w:cs="Arial"/>
          <w:b/>
          <w:bCs/>
          <w:color w:val="000000"/>
          <w:lang w:eastAsia="zh-CN"/>
        </w:rPr>
        <w:t xml:space="preserve">на территории </w:t>
      </w:r>
      <w:proofErr w:type="spellStart"/>
      <w:r w:rsidR="005A74E1" w:rsidRPr="00F37FCC">
        <w:rPr>
          <w:rFonts w:eastAsia="SimSun" w:cs="Arial"/>
          <w:b/>
          <w:bCs/>
          <w:color w:val="000000"/>
          <w:lang w:eastAsia="zh-CN"/>
        </w:rPr>
        <w:t>Староведугского</w:t>
      </w:r>
      <w:proofErr w:type="spellEnd"/>
      <w:r w:rsidR="005A74E1" w:rsidRPr="00F37FCC">
        <w:rPr>
          <w:rFonts w:eastAsia="SimSun" w:cs="Arial"/>
          <w:b/>
          <w:bCs/>
          <w:color w:val="000000"/>
          <w:lang w:eastAsia="zh-CN"/>
        </w:rPr>
        <w:t xml:space="preserve"> сельского поселения Семилукского муниципального района Воронежской области</w:t>
      </w:r>
      <w:r w:rsidRPr="00F37FCC">
        <w:rPr>
          <w:rFonts w:cs="Arial"/>
          <w:b/>
          <w:bCs/>
        </w:rPr>
        <w:t>».</w:t>
      </w:r>
    </w:p>
    <w:p w14:paraId="3FAFAD2E" w14:textId="77777777" w:rsidR="00F37FCC" w:rsidRPr="00F37FCC" w:rsidRDefault="00F37FCC" w:rsidP="00F37FCC">
      <w:pPr>
        <w:suppressAutoHyphens/>
        <w:rPr>
          <w:rFonts w:cs="Arial"/>
        </w:rPr>
      </w:pPr>
      <w:r w:rsidRPr="00F37FCC">
        <w:rPr>
          <w:rFonts w:cs="Arial"/>
        </w:rPr>
        <w:t>Выводы по результатам экспертизы</w:t>
      </w:r>
    </w:p>
    <w:p w14:paraId="5193A1AA" w14:textId="77777777" w:rsidR="00F37FCC" w:rsidRPr="00F37FCC" w:rsidRDefault="00F37FCC" w:rsidP="00F37FCC">
      <w:pPr>
        <w:suppressAutoHyphens/>
        <w:rPr>
          <w:rFonts w:cs="Arial"/>
        </w:rPr>
      </w:pPr>
      <w:r w:rsidRPr="00F37FCC">
        <w:rPr>
          <w:rFonts w:cs="Arial"/>
        </w:rPr>
        <w:t xml:space="preserve">По итогам проведения экспертизы </w:t>
      </w:r>
      <w:r w:rsidRPr="00F37FCC">
        <w:rPr>
          <w:rFonts w:cs="Arial"/>
          <w:b/>
        </w:rPr>
        <w:t>замечаний не представлено</w:t>
      </w:r>
      <w:r w:rsidRPr="00F37FCC">
        <w:rPr>
          <w:rFonts w:cs="Arial"/>
        </w:rPr>
        <w:t>.</w:t>
      </w:r>
    </w:p>
    <w:p w14:paraId="0B780390" w14:textId="02BA214F" w:rsidR="005A74E1" w:rsidRDefault="00F37FCC" w:rsidP="005A74E1">
      <w:pPr>
        <w:suppressAutoHyphens/>
        <w:ind w:firstLine="0"/>
        <w:rPr>
          <w:rFonts w:cs="Arial"/>
          <w:b/>
        </w:rPr>
      </w:pPr>
      <w:r w:rsidRPr="00F37FCC">
        <w:rPr>
          <w:rFonts w:cs="Arial"/>
        </w:rPr>
        <w:t xml:space="preserve">Проект административного регламента администрации Семилукского муниципального района по предоставлению муниципальной услуги </w:t>
      </w:r>
      <w:r w:rsidRPr="00F37FCC">
        <w:rPr>
          <w:rFonts w:cs="Arial"/>
          <w:b/>
        </w:rPr>
        <w:t>«</w:t>
      </w:r>
      <w:r w:rsidR="005A74E1" w:rsidRPr="005A74E1">
        <w:rPr>
          <w:rFonts w:cs="Arial"/>
          <w:b/>
        </w:rPr>
        <w:t>Передача в собственность граждан занимаемых ими жилых помещений жилищного фонда (приватизация жилищного фонда)</w:t>
      </w:r>
      <w:r w:rsidR="005A74E1" w:rsidRPr="005A74E1">
        <w:rPr>
          <w:rFonts w:eastAsia="SimSun" w:cs="Arial"/>
          <w:b/>
          <w:bCs/>
          <w:color w:val="000000"/>
          <w:lang w:eastAsia="zh-CN"/>
        </w:rPr>
        <w:t xml:space="preserve"> </w:t>
      </w:r>
      <w:r w:rsidR="005A74E1" w:rsidRPr="00F37FCC">
        <w:rPr>
          <w:rFonts w:eastAsia="SimSun" w:cs="Arial"/>
          <w:b/>
          <w:bCs/>
          <w:color w:val="000000"/>
          <w:lang w:eastAsia="zh-CN"/>
        </w:rPr>
        <w:t xml:space="preserve">на территории </w:t>
      </w:r>
      <w:proofErr w:type="spellStart"/>
      <w:r w:rsidR="005A74E1" w:rsidRPr="00F37FCC">
        <w:rPr>
          <w:rFonts w:eastAsia="SimSun" w:cs="Arial"/>
          <w:b/>
          <w:bCs/>
          <w:color w:val="000000"/>
          <w:lang w:eastAsia="zh-CN"/>
        </w:rPr>
        <w:t>Староведугского</w:t>
      </w:r>
      <w:proofErr w:type="spellEnd"/>
      <w:r w:rsidR="005A74E1" w:rsidRPr="00F37FCC">
        <w:rPr>
          <w:rFonts w:eastAsia="SimSun" w:cs="Arial"/>
          <w:b/>
          <w:bCs/>
          <w:color w:val="000000"/>
          <w:lang w:eastAsia="zh-CN"/>
        </w:rPr>
        <w:t xml:space="preserve"> сельского поселения Семилукского муниципального района Воронежской области</w:t>
      </w:r>
      <w:r w:rsidRPr="00F37FCC">
        <w:rPr>
          <w:rFonts w:cs="Arial"/>
          <w:b/>
          <w:bCs/>
        </w:rPr>
        <w:t>».</w:t>
      </w:r>
    </w:p>
    <w:p w14:paraId="46CC480B" w14:textId="77777777" w:rsidR="005A74E1" w:rsidRPr="005A74E1" w:rsidRDefault="005A74E1" w:rsidP="005A74E1">
      <w:pPr>
        <w:rPr>
          <w:rFonts w:cs="Arial"/>
          <w:lang w:eastAsia="ar-SA"/>
        </w:rPr>
      </w:pPr>
    </w:p>
    <w:p w14:paraId="2356355A" w14:textId="25F4A211" w:rsidR="005A74E1" w:rsidRDefault="005A74E1" w:rsidP="005A74E1">
      <w:pPr>
        <w:rPr>
          <w:rFonts w:cs="Arial"/>
          <w:lang w:eastAsia="ar-SA"/>
        </w:rPr>
      </w:pPr>
    </w:p>
    <w:p w14:paraId="7E517850" w14:textId="77777777" w:rsidR="005A74E1" w:rsidRPr="00F37FCC" w:rsidRDefault="005A74E1" w:rsidP="005A74E1">
      <w:pPr>
        <w:ind w:firstLine="709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4"/>
        <w:gridCol w:w="4747"/>
      </w:tblGrid>
      <w:tr w:rsidR="005A74E1" w:rsidRPr="00F37FCC" w14:paraId="36371A78" w14:textId="77777777" w:rsidTr="00104E55">
        <w:tc>
          <w:tcPr>
            <w:tcW w:w="482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3F7A713" w14:textId="77777777" w:rsidR="005A74E1" w:rsidRPr="00F37FCC" w:rsidRDefault="005A74E1" w:rsidP="00104E55">
            <w:pPr>
              <w:autoSpaceDN w:val="0"/>
              <w:ind w:firstLine="0"/>
              <w:rPr>
                <w:rFonts w:cs="Arial"/>
              </w:rPr>
            </w:pPr>
            <w:r w:rsidRPr="00F37FCC">
              <w:rPr>
                <w:rFonts w:cs="Arial"/>
              </w:rPr>
              <w:t xml:space="preserve">Глава </w:t>
            </w:r>
            <w:proofErr w:type="spellStart"/>
            <w:r w:rsidRPr="00F37FCC">
              <w:rPr>
                <w:rFonts w:cs="Arial"/>
              </w:rPr>
              <w:t>Староведугского</w:t>
            </w:r>
            <w:proofErr w:type="spellEnd"/>
            <w:r w:rsidRPr="00F37FCC">
              <w:rPr>
                <w:rFonts w:cs="Arial"/>
              </w:rPr>
              <w:t xml:space="preserve"> </w:t>
            </w:r>
          </w:p>
          <w:p w14:paraId="4ED13E32" w14:textId="77777777" w:rsidR="005A74E1" w:rsidRPr="00F37FCC" w:rsidRDefault="005A74E1" w:rsidP="00104E55">
            <w:pPr>
              <w:autoSpaceDN w:val="0"/>
              <w:ind w:firstLine="0"/>
              <w:rPr>
                <w:rFonts w:cs="Arial"/>
              </w:rPr>
            </w:pPr>
            <w:r w:rsidRPr="00F37FCC">
              <w:rPr>
                <w:rFonts w:cs="Arial"/>
              </w:rPr>
              <w:t>сельского поселения</w:t>
            </w:r>
          </w:p>
        </w:tc>
        <w:tc>
          <w:tcPr>
            <w:tcW w:w="4747" w:type="dxa"/>
            <w:tcBorders>
              <w:top w:val="nil"/>
              <w:left w:val="nil"/>
              <w:bottom w:val="nil"/>
              <w:right w:val="nil"/>
            </w:tcBorders>
          </w:tcPr>
          <w:p w14:paraId="17624916" w14:textId="77777777" w:rsidR="005A74E1" w:rsidRPr="00F37FCC" w:rsidRDefault="005A74E1" w:rsidP="00104E55">
            <w:pPr>
              <w:tabs>
                <w:tab w:val="left" w:pos="3999"/>
              </w:tabs>
              <w:autoSpaceDN w:val="0"/>
              <w:ind w:firstLine="709"/>
              <w:jc w:val="right"/>
              <w:rPr>
                <w:rFonts w:cs="Arial"/>
              </w:rPr>
            </w:pPr>
            <w:r w:rsidRPr="00F37FCC">
              <w:rPr>
                <w:rFonts w:cs="Arial"/>
              </w:rPr>
              <w:t xml:space="preserve"> </w:t>
            </w:r>
          </w:p>
          <w:p w14:paraId="309A9AF3" w14:textId="77777777" w:rsidR="005A74E1" w:rsidRPr="00F37FCC" w:rsidRDefault="005A74E1" w:rsidP="00104E55">
            <w:pPr>
              <w:tabs>
                <w:tab w:val="left" w:pos="3228"/>
              </w:tabs>
              <w:ind w:firstLine="0"/>
              <w:jc w:val="right"/>
              <w:rPr>
                <w:rFonts w:cs="Arial"/>
              </w:rPr>
            </w:pPr>
            <w:r w:rsidRPr="00F37FCC">
              <w:rPr>
                <w:rFonts w:cs="Arial"/>
              </w:rPr>
              <w:t xml:space="preserve"> Ю.А. Свиридов</w:t>
            </w:r>
          </w:p>
        </w:tc>
      </w:tr>
    </w:tbl>
    <w:p w14:paraId="7AFF3E4A" w14:textId="77777777" w:rsidR="005A74E1" w:rsidRPr="00F37FCC" w:rsidRDefault="005A74E1" w:rsidP="005A74E1">
      <w:pPr>
        <w:ind w:firstLine="0"/>
        <w:jc w:val="left"/>
        <w:rPr>
          <w:rFonts w:cs="Arial"/>
          <w:kern w:val="36"/>
          <w:sz w:val="20"/>
          <w:szCs w:val="20"/>
        </w:rPr>
      </w:pPr>
    </w:p>
    <w:p w14:paraId="34FA3860" w14:textId="77777777" w:rsidR="00F37FCC" w:rsidRPr="005A74E1" w:rsidRDefault="00F37FCC" w:rsidP="005A74E1">
      <w:pPr>
        <w:rPr>
          <w:rFonts w:cs="Arial"/>
          <w:lang w:eastAsia="ar-SA"/>
        </w:rPr>
      </w:pPr>
    </w:p>
    <w:sectPr w:rsidR="00F37FCC" w:rsidRPr="005A74E1" w:rsidSect="006F58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523"/>
    <w:rsid w:val="000252B9"/>
    <w:rsid w:val="000301C5"/>
    <w:rsid w:val="000311CA"/>
    <w:rsid w:val="00097CAF"/>
    <w:rsid w:val="000A0632"/>
    <w:rsid w:val="000A1858"/>
    <w:rsid w:val="00132DBA"/>
    <w:rsid w:val="00194EB5"/>
    <w:rsid w:val="001D5475"/>
    <w:rsid w:val="00205151"/>
    <w:rsid w:val="0022322B"/>
    <w:rsid w:val="0023012E"/>
    <w:rsid w:val="00243715"/>
    <w:rsid w:val="002B7E4E"/>
    <w:rsid w:val="002E1DE9"/>
    <w:rsid w:val="002E205F"/>
    <w:rsid w:val="00307FA3"/>
    <w:rsid w:val="0031747F"/>
    <w:rsid w:val="0038478A"/>
    <w:rsid w:val="00387E1D"/>
    <w:rsid w:val="00411AE3"/>
    <w:rsid w:val="004723BF"/>
    <w:rsid w:val="004A30A6"/>
    <w:rsid w:val="004C0264"/>
    <w:rsid w:val="005310A6"/>
    <w:rsid w:val="0058537A"/>
    <w:rsid w:val="00595D58"/>
    <w:rsid w:val="005A74E1"/>
    <w:rsid w:val="005E2FDD"/>
    <w:rsid w:val="005F19EB"/>
    <w:rsid w:val="005F50D0"/>
    <w:rsid w:val="00656C83"/>
    <w:rsid w:val="0066161A"/>
    <w:rsid w:val="0067226C"/>
    <w:rsid w:val="0067399C"/>
    <w:rsid w:val="0067444A"/>
    <w:rsid w:val="00684248"/>
    <w:rsid w:val="006B4C5D"/>
    <w:rsid w:val="006C2631"/>
    <w:rsid w:val="006F1D3F"/>
    <w:rsid w:val="006F5885"/>
    <w:rsid w:val="0074334E"/>
    <w:rsid w:val="00755B0A"/>
    <w:rsid w:val="007677D6"/>
    <w:rsid w:val="007911C5"/>
    <w:rsid w:val="00792C5C"/>
    <w:rsid w:val="007B1D03"/>
    <w:rsid w:val="007C7465"/>
    <w:rsid w:val="008902B6"/>
    <w:rsid w:val="0089168B"/>
    <w:rsid w:val="009C7A21"/>
    <w:rsid w:val="00A06AE9"/>
    <w:rsid w:val="00A51594"/>
    <w:rsid w:val="00A52682"/>
    <w:rsid w:val="00A536BE"/>
    <w:rsid w:val="00A7775B"/>
    <w:rsid w:val="00A8020F"/>
    <w:rsid w:val="00AA14F9"/>
    <w:rsid w:val="00AE4B04"/>
    <w:rsid w:val="00B17303"/>
    <w:rsid w:val="00B52612"/>
    <w:rsid w:val="00B73293"/>
    <w:rsid w:val="00B93D8C"/>
    <w:rsid w:val="00BA535E"/>
    <w:rsid w:val="00BA765D"/>
    <w:rsid w:val="00BB2BA3"/>
    <w:rsid w:val="00BB5DAA"/>
    <w:rsid w:val="00C2351B"/>
    <w:rsid w:val="00C37A6D"/>
    <w:rsid w:val="00CC3439"/>
    <w:rsid w:val="00CE5DC6"/>
    <w:rsid w:val="00D56307"/>
    <w:rsid w:val="00DB1BB8"/>
    <w:rsid w:val="00E52675"/>
    <w:rsid w:val="00EA3BB8"/>
    <w:rsid w:val="00EA7523"/>
    <w:rsid w:val="00EB1E09"/>
    <w:rsid w:val="00F31C54"/>
    <w:rsid w:val="00F37FCC"/>
    <w:rsid w:val="00F4524B"/>
    <w:rsid w:val="00F479C9"/>
    <w:rsid w:val="00FA0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299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2E205F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8">
    <w:name w:val="Font Style18"/>
    <w:rsid w:val="002E205F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No Spacing"/>
    <w:qFormat/>
    <w:rsid w:val="002E205F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Title">
    <w:name w:val="Title!Название НПА"/>
    <w:basedOn w:val="a"/>
    <w:rsid w:val="002E205F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a4">
    <w:name w:val="List Paragraph"/>
    <w:aliases w:val="ТЗ список,Абзац списка нумерованный"/>
    <w:basedOn w:val="a"/>
    <w:link w:val="a5"/>
    <w:uiPriority w:val="34"/>
    <w:qFormat/>
    <w:rsid w:val="000301C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aliases w:val="ТЗ список Знак,Абзац списка нумерованный Знак"/>
    <w:link w:val="a4"/>
    <w:uiPriority w:val="34"/>
    <w:qFormat/>
    <w:locked/>
    <w:rsid w:val="000301C5"/>
    <w:rPr>
      <w:rFonts w:ascii="Calibri" w:eastAsia="Calibri" w:hAnsi="Calibri" w:cs="Times New Roman"/>
    </w:rPr>
  </w:style>
  <w:style w:type="character" w:customStyle="1" w:styleId="layout">
    <w:name w:val="layout"/>
    <w:basedOn w:val="a0"/>
    <w:rsid w:val="004723BF"/>
  </w:style>
  <w:style w:type="paragraph" w:styleId="a6">
    <w:name w:val="Balloon Text"/>
    <w:basedOn w:val="a"/>
    <w:link w:val="a7"/>
    <w:uiPriority w:val="99"/>
    <w:semiHidden/>
    <w:unhideWhenUsed/>
    <w:rsid w:val="00FA057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A057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2E205F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8">
    <w:name w:val="Font Style18"/>
    <w:rsid w:val="002E205F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No Spacing"/>
    <w:qFormat/>
    <w:rsid w:val="002E205F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Title">
    <w:name w:val="Title!Название НПА"/>
    <w:basedOn w:val="a"/>
    <w:rsid w:val="002E205F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a4">
    <w:name w:val="List Paragraph"/>
    <w:aliases w:val="ТЗ список,Абзац списка нумерованный"/>
    <w:basedOn w:val="a"/>
    <w:link w:val="a5"/>
    <w:uiPriority w:val="34"/>
    <w:qFormat/>
    <w:rsid w:val="000301C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aliases w:val="ТЗ список Знак,Абзац списка нумерованный Знак"/>
    <w:link w:val="a4"/>
    <w:uiPriority w:val="34"/>
    <w:qFormat/>
    <w:locked/>
    <w:rsid w:val="000301C5"/>
    <w:rPr>
      <w:rFonts w:ascii="Calibri" w:eastAsia="Calibri" w:hAnsi="Calibri" w:cs="Times New Roman"/>
    </w:rPr>
  </w:style>
  <w:style w:type="character" w:customStyle="1" w:styleId="layout">
    <w:name w:val="layout"/>
    <w:basedOn w:val="a0"/>
    <w:rsid w:val="004723BF"/>
  </w:style>
  <w:style w:type="paragraph" w:styleId="a6">
    <w:name w:val="Balloon Text"/>
    <w:basedOn w:val="a"/>
    <w:link w:val="a7"/>
    <w:uiPriority w:val="99"/>
    <w:semiHidden/>
    <w:unhideWhenUsed/>
    <w:rsid w:val="00FA057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A057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4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43C41-0CC3-4928-9505-993D2778F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661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ГЛУХОВА Маргарита Владимировна</dc:creator>
  <cp:lastModifiedBy>USER</cp:lastModifiedBy>
  <cp:revision>10</cp:revision>
  <cp:lastPrinted>2025-03-04T13:12:00Z</cp:lastPrinted>
  <dcterms:created xsi:type="dcterms:W3CDTF">2025-03-03T08:01:00Z</dcterms:created>
  <dcterms:modified xsi:type="dcterms:W3CDTF">2025-03-10T07:10:00Z</dcterms:modified>
</cp:coreProperties>
</file>