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A31B6" w14:textId="77777777" w:rsidR="00E61144" w:rsidRPr="00E61144" w:rsidRDefault="00E61144" w:rsidP="00E61144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61144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2351B32" wp14:editId="2A613FCE">
            <wp:extent cx="495300" cy="4343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CB51" w14:textId="77777777" w:rsidR="00E61144" w:rsidRPr="00E61144" w:rsidRDefault="00E61144" w:rsidP="00E61144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FE19EBE" w14:textId="77777777" w:rsidR="00E61144" w:rsidRPr="00E61144" w:rsidRDefault="00E61144" w:rsidP="00E61144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E61144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14:paraId="1D93C155" w14:textId="77777777" w:rsidR="00E61144" w:rsidRPr="00E61144" w:rsidRDefault="00E61144" w:rsidP="00E61144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61144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486C9958" w14:textId="77777777" w:rsidR="00E61144" w:rsidRPr="00E61144" w:rsidRDefault="00E61144" w:rsidP="00E61144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61144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0943990B" w14:textId="77777777" w:rsidR="00E61144" w:rsidRPr="00E61144" w:rsidRDefault="00E61144" w:rsidP="00E61144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61144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14:paraId="0152E6D5" w14:textId="77777777" w:rsidR="00E61144" w:rsidRPr="00E61144" w:rsidRDefault="00E61144" w:rsidP="00E61144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61144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14:paraId="646E36D1" w14:textId="77777777" w:rsidR="00E61144" w:rsidRPr="00E61144" w:rsidRDefault="00E61144" w:rsidP="00E61144">
      <w:pPr>
        <w:tabs>
          <w:tab w:val="left" w:pos="7530"/>
        </w:tabs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339EE07" w14:textId="77777777" w:rsidR="00E61144" w:rsidRPr="00E61144" w:rsidRDefault="00E61144" w:rsidP="00E61144">
      <w:pPr>
        <w:ind w:right="-1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>РЕШЕНИЕ</w:t>
      </w:r>
    </w:p>
    <w:p w14:paraId="106D82C0" w14:textId="77777777" w:rsidR="00E61144" w:rsidRPr="00E61144" w:rsidRDefault="00E61144" w:rsidP="00E61144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CDB17B5" w14:textId="4A60A0B9" w:rsidR="00E61144" w:rsidRPr="00E61144" w:rsidRDefault="00E61144" w:rsidP="00E61144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="00797989">
        <w:rPr>
          <w:rFonts w:ascii="Arial" w:eastAsia="Times New Roman" w:hAnsi="Arial" w:cs="Arial"/>
          <w:sz w:val="24"/>
          <w:szCs w:val="24"/>
          <w:lang w:val="ru-RU" w:eastAsia="ru-RU"/>
        </w:rPr>
        <w:t>9</w:t>
      </w:r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>.1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>.2024г. № 162</w:t>
      </w:r>
    </w:p>
    <w:p w14:paraId="5C296B38" w14:textId="77777777" w:rsidR="00E61144" w:rsidRPr="00E61144" w:rsidRDefault="00E61144" w:rsidP="00E61144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14:paraId="7E123443" w14:textId="77777777" w:rsidR="00002752" w:rsidRPr="00E61144" w:rsidRDefault="00002752">
      <w:pPr>
        <w:pStyle w:val="a3"/>
        <w:shd w:val="clear" w:color="auto" w:fill="FFFFFF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3DA70C5A" w14:textId="34424173" w:rsidR="00002752" w:rsidRPr="00E61144" w:rsidRDefault="004A4ABD" w:rsidP="00E61144">
      <w:pPr>
        <w:pStyle w:val="a3"/>
        <w:shd w:val="clear" w:color="auto" w:fill="FFFFFF"/>
        <w:spacing w:beforeAutospacing="0" w:afterAutospacing="0"/>
        <w:jc w:val="center"/>
        <w:rPr>
          <w:rFonts w:ascii="Arial" w:hAnsi="Arial" w:cs="Arial"/>
          <w:bCs/>
          <w:color w:val="000000"/>
          <w:shd w:val="clear" w:color="auto" w:fill="FFFFFF"/>
          <w:lang w:val="ru-RU"/>
        </w:rPr>
      </w:pPr>
      <w:r w:rsidRPr="00E61144">
        <w:rPr>
          <w:rFonts w:ascii="Arial" w:hAnsi="Arial" w:cs="Arial"/>
          <w:bCs/>
          <w:color w:val="000000"/>
          <w:shd w:val="clear" w:color="auto" w:fill="FFFFFF"/>
          <w:lang w:val="ru-RU"/>
        </w:rPr>
        <w:t>Об учреждении периодического печатного издания</w:t>
      </w:r>
      <w:r w:rsidR="00E61144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</w:t>
      </w:r>
      <w:r w:rsidRPr="00E61144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органов местного самоуправления </w:t>
      </w:r>
      <w:proofErr w:type="spellStart"/>
      <w:r w:rsidR="00E61144">
        <w:rPr>
          <w:rFonts w:ascii="Arial" w:hAnsi="Arial" w:cs="Arial"/>
          <w:bCs/>
          <w:color w:val="000000"/>
          <w:shd w:val="clear" w:color="auto" w:fill="FFFFFF"/>
          <w:lang w:val="ru-RU"/>
        </w:rPr>
        <w:t>Староведугского</w:t>
      </w:r>
      <w:proofErr w:type="spellEnd"/>
      <w:r w:rsidR="00E61144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сельского </w:t>
      </w:r>
      <w:r w:rsidRPr="00E61144">
        <w:rPr>
          <w:rFonts w:ascii="Arial" w:hAnsi="Arial" w:cs="Arial"/>
          <w:bCs/>
          <w:color w:val="000000"/>
          <w:shd w:val="clear" w:color="auto" w:fill="FFFFFF"/>
          <w:lang w:val="ru-RU"/>
        </w:rPr>
        <w:t>поселения Семилукского муниципального района Воронежской области «</w:t>
      </w:r>
      <w:r w:rsidR="00E61144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</w:t>
      </w:r>
      <w:proofErr w:type="spellStart"/>
      <w:r w:rsidR="00E61144">
        <w:rPr>
          <w:rFonts w:ascii="Arial" w:hAnsi="Arial" w:cs="Arial"/>
          <w:bCs/>
          <w:color w:val="000000"/>
          <w:shd w:val="clear" w:color="auto" w:fill="FFFFFF"/>
          <w:lang w:val="ru-RU"/>
        </w:rPr>
        <w:t>Староведугский</w:t>
      </w:r>
      <w:proofErr w:type="spellEnd"/>
      <w:r w:rsidR="00E61144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</w:t>
      </w:r>
      <w:r w:rsidRPr="00E61144">
        <w:rPr>
          <w:rFonts w:ascii="Arial" w:hAnsi="Arial" w:cs="Arial"/>
          <w:bCs/>
          <w:color w:val="000000"/>
          <w:shd w:val="clear" w:color="auto" w:fill="FFFFFF"/>
          <w:lang w:val="ru-RU"/>
        </w:rPr>
        <w:t>сельский муниципальный вестник»</w:t>
      </w:r>
    </w:p>
    <w:p w14:paraId="3C57403A" w14:textId="77777777" w:rsidR="00002752" w:rsidRPr="00E61144" w:rsidRDefault="00002752" w:rsidP="00E61144">
      <w:pPr>
        <w:pStyle w:val="a3"/>
        <w:shd w:val="clear" w:color="auto" w:fill="FFFFFF"/>
        <w:spacing w:beforeAutospacing="0" w:afterAutospacing="0"/>
        <w:ind w:firstLine="700"/>
        <w:jc w:val="center"/>
        <w:rPr>
          <w:rFonts w:ascii="Arial" w:hAnsi="Arial" w:cs="Arial"/>
          <w:bCs/>
          <w:color w:val="000000"/>
          <w:shd w:val="clear" w:color="auto" w:fill="FFFFFF"/>
          <w:lang w:val="ru-RU"/>
        </w:rPr>
      </w:pPr>
    </w:p>
    <w:p w14:paraId="2E86AB2B" w14:textId="411DC84D" w:rsidR="00002752" w:rsidRPr="00E61144" w:rsidRDefault="004A4ABD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№ 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Совет народных депутатов </w:t>
      </w:r>
      <w:proofErr w:type="spellStart"/>
      <w:r w:rsidR="00E61144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61144">
        <w:rPr>
          <w:rFonts w:ascii="Arial" w:hAnsi="Arial" w:cs="Arial"/>
          <w:color w:val="000000"/>
          <w:lang w:val="ru-RU"/>
        </w:rPr>
        <w:t xml:space="preserve"> сельского </w:t>
      </w:r>
      <w:r w:rsidRPr="00E61144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</w:t>
      </w:r>
      <w:r w:rsidRPr="00E61144">
        <w:rPr>
          <w:rFonts w:ascii="Arial" w:hAnsi="Arial" w:cs="Arial"/>
          <w:color w:val="000000"/>
        </w:rPr>
        <w:t> </w:t>
      </w:r>
      <w:r w:rsidRPr="00E61144">
        <w:rPr>
          <w:rFonts w:ascii="Arial" w:hAnsi="Arial" w:cs="Arial"/>
          <w:color w:val="000000"/>
          <w:spacing w:val="20"/>
          <w:lang w:val="ru-RU"/>
        </w:rPr>
        <w:t>решил</w:t>
      </w:r>
      <w:r w:rsidRPr="00E61144">
        <w:rPr>
          <w:rFonts w:ascii="Arial" w:hAnsi="Arial" w:cs="Arial"/>
          <w:color w:val="000000"/>
          <w:lang w:val="ru-RU"/>
        </w:rPr>
        <w:t>:</w:t>
      </w:r>
    </w:p>
    <w:p w14:paraId="08C5DEBB" w14:textId="58A1AF1D" w:rsidR="00002752" w:rsidRPr="00E61144" w:rsidRDefault="004A4ABD" w:rsidP="00E61144">
      <w:pPr>
        <w:pStyle w:val="a3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1. </w:t>
      </w:r>
      <w:proofErr w:type="gramStart"/>
      <w:r w:rsidRPr="00E61144">
        <w:rPr>
          <w:rFonts w:ascii="Arial" w:hAnsi="Arial" w:cs="Arial"/>
          <w:color w:val="000000"/>
          <w:lang w:val="ru-RU"/>
        </w:rPr>
        <w:t xml:space="preserve">Учредить периодическое печатное издание </w:t>
      </w:r>
      <w:r w:rsidRPr="00E61144">
        <w:rPr>
          <w:rFonts w:ascii="Arial" w:hAnsi="Arial" w:cs="Arial"/>
          <w:color w:val="000000"/>
          <w:shd w:val="clear" w:color="auto" w:fill="FFFFFF"/>
          <w:lang w:val="ru-RU"/>
        </w:rPr>
        <w:t xml:space="preserve">органов местного </w:t>
      </w:r>
      <w:r w:rsidRPr="00E61144">
        <w:rPr>
          <w:rFonts w:ascii="Arial" w:hAnsi="Arial" w:cs="Arial"/>
          <w:bCs/>
          <w:color w:val="000000"/>
          <w:shd w:val="clear" w:color="auto" w:fill="FFFFFF"/>
          <w:lang w:val="ru-RU"/>
        </w:rPr>
        <w:t>с</w:t>
      </w:r>
      <w:r w:rsidRPr="00E61144">
        <w:rPr>
          <w:rFonts w:ascii="Arial" w:hAnsi="Arial" w:cs="Arial"/>
          <w:color w:val="000000"/>
          <w:shd w:val="clear" w:color="auto" w:fill="FFFFFF"/>
          <w:lang w:val="ru-RU"/>
        </w:rPr>
        <w:t xml:space="preserve">амоуправления </w:t>
      </w:r>
      <w:proofErr w:type="spellStart"/>
      <w:r w:rsidR="00E61144">
        <w:rPr>
          <w:rFonts w:ascii="Arial" w:hAnsi="Arial" w:cs="Arial"/>
          <w:color w:val="000000"/>
          <w:shd w:val="clear" w:color="auto" w:fill="FFFFFF"/>
          <w:lang w:val="ru-RU"/>
        </w:rPr>
        <w:t>Староведугского</w:t>
      </w:r>
      <w:proofErr w:type="spellEnd"/>
      <w:r w:rsidR="00E61144">
        <w:rPr>
          <w:rFonts w:ascii="Arial" w:hAnsi="Arial" w:cs="Arial"/>
          <w:color w:val="000000"/>
          <w:shd w:val="clear" w:color="auto" w:fill="FFFFFF"/>
          <w:lang w:val="ru-RU"/>
        </w:rPr>
        <w:t xml:space="preserve"> сельского</w:t>
      </w:r>
      <w:r w:rsidRPr="00E61144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 Семилукского муниципального района Воронежской области «</w:t>
      </w:r>
      <w:proofErr w:type="spellStart"/>
      <w:r w:rsidR="00E61144">
        <w:rPr>
          <w:rFonts w:ascii="Arial" w:hAnsi="Arial" w:cs="Arial"/>
          <w:color w:val="000000"/>
          <w:shd w:val="clear" w:color="auto" w:fill="FFFFFF"/>
          <w:lang w:val="ru-RU"/>
        </w:rPr>
        <w:t>Староведугский</w:t>
      </w:r>
      <w:proofErr w:type="spellEnd"/>
      <w:r w:rsidR="00E61144">
        <w:rPr>
          <w:rFonts w:ascii="Arial" w:hAnsi="Arial" w:cs="Arial"/>
          <w:color w:val="000000"/>
          <w:shd w:val="clear" w:color="auto" w:fill="FFFFFF"/>
          <w:lang w:val="ru-RU"/>
        </w:rPr>
        <w:t xml:space="preserve"> сельский </w:t>
      </w:r>
      <w:r w:rsidRPr="00E61144">
        <w:rPr>
          <w:rFonts w:ascii="Arial" w:hAnsi="Arial" w:cs="Arial"/>
          <w:color w:val="000000"/>
          <w:shd w:val="clear" w:color="auto" w:fill="FFFFFF"/>
          <w:lang w:val="ru-RU"/>
        </w:rPr>
        <w:t xml:space="preserve">муниципальный вестник» </w:t>
      </w:r>
      <w:r w:rsidRPr="00E61144">
        <w:rPr>
          <w:rFonts w:ascii="Arial" w:hAnsi="Arial" w:cs="Arial"/>
          <w:color w:val="000000"/>
          <w:lang w:val="ru-RU"/>
        </w:rPr>
        <w:t xml:space="preserve">для опубликования муниципальных правовых актов, проектов муниципальных правовых актов, доведения до сведения жителей муниципального образования официальной информации о социально–экономическом и культурном развитии муниципального образования, о развитии его общественной инфраструктуры и иной официальной информации, материалов органов местного самоуправления </w:t>
      </w:r>
      <w:proofErr w:type="spellStart"/>
      <w:r w:rsidR="00E61144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61144">
        <w:rPr>
          <w:rFonts w:ascii="Arial" w:hAnsi="Arial" w:cs="Arial"/>
          <w:color w:val="000000"/>
          <w:lang w:val="ru-RU"/>
        </w:rPr>
        <w:t xml:space="preserve"> сельского </w:t>
      </w:r>
      <w:r w:rsidRPr="00E61144">
        <w:rPr>
          <w:rFonts w:ascii="Arial" w:hAnsi="Arial" w:cs="Arial"/>
          <w:color w:val="000000"/>
          <w:lang w:val="ru-RU"/>
        </w:rPr>
        <w:t>поселения Семилукского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области.</w:t>
      </w:r>
    </w:p>
    <w:p w14:paraId="093D1B71" w14:textId="596A9FFC" w:rsidR="00002752" w:rsidRPr="00E61144" w:rsidRDefault="004A4ABD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2. Утвердить Положение о периодическом печатном издании</w:t>
      </w:r>
      <w:r w:rsidR="00E61144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shd w:val="clear" w:color="auto" w:fill="FFFFFF"/>
          <w:lang w:val="ru-RU"/>
        </w:rPr>
        <w:t>«</w:t>
      </w:r>
      <w:proofErr w:type="spellStart"/>
      <w:r w:rsidR="00E61144">
        <w:rPr>
          <w:rFonts w:ascii="Arial" w:hAnsi="Arial" w:cs="Arial"/>
          <w:color w:val="000000"/>
          <w:shd w:val="clear" w:color="auto" w:fill="FFFFFF"/>
          <w:lang w:val="ru-RU"/>
        </w:rPr>
        <w:t>Староведугский</w:t>
      </w:r>
      <w:proofErr w:type="spellEnd"/>
      <w:r w:rsidRPr="00E61144">
        <w:rPr>
          <w:rFonts w:ascii="Arial" w:hAnsi="Arial" w:cs="Arial"/>
          <w:color w:val="000000"/>
          <w:shd w:val="clear" w:color="auto" w:fill="FFFFFF"/>
          <w:lang w:val="ru-RU"/>
        </w:rPr>
        <w:t xml:space="preserve"> сельский муниципальный вестник»</w:t>
      </w:r>
      <w:r w:rsidR="00E6114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согласно приложению к настоящему решению.</w:t>
      </w:r>
    </w:p>
    <w:p w14:paraId="10D0BD24" w14:textId="4B73BE13" w:rsidR="00002752" w:rsidRPr="00E61144" w:rsidRDefault="004A4ABD" w:rsidP="00E61144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3. Определить</w:t>
      </w:r>
      <w:r w:rsidR="00E61144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администрацию</w:t>
      </w:r>
      <w:r w:rsidR="00E61144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61144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61144">
        <w:rPr>
          <w:rFonts w:ascii="Arial" w:hAnsi="Arial" w:cs="Arial"/>
          <w:color w:val="000000"/>
          <w:lang w:val="ru-RU"/>
        </w:rPr>
        <w:t xml:space="preserve"> сельского</w:t>
      </w:r>
      <w:r w:rsidRPr="00E61144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</w:t>
      </w:r>
      <w:r w:rsidR="00E11B78">
        <w:rPr>
          <w:rFonts w:ascii="Arial" w:hAnsi="Arial" w:cs="Arial"/>
          <w:color w:val="000000"/>
          <w:lang w:val="ru-RU"/>
        </w:rPr>
        <w:t xml:space="preserve"> </w:t>
      </w:r>
      <w:r w:rsidR="00E61144">
        <w:rPr>
          <w:rFonts w:ascii="Arial" w:hAnsi="Arial" w:cs="Arial"/>
          <w:color w:val="000000"/>
          <w:lang w:val="ru-RU"/>
        </w:rPr>
        <w:t xml:space="preserve">органом, </w:t>
      </w:r>
      <w:r w:rsidRPr="00E61144">
        <w:rPr>
          <w:rFonts w:ascii="Arial" w:hAnsi="Arial" w:cs="Arial"/>
          <w:color w:val="000000"/>
          <w:lang w:val="ru-RU"/>
        </w:rPr>
        <w:t>ответственным за выпуск издания.</w:t>
      </w:r>
    </w:p>
    <w:p w14:paraId="60E1E8C6" w14:textId="3EA5FE6D" w:rsidR="00002752" w:rsidRPr="00E61144" w:rsidRDefault="004A4ABD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4. </w:t>
      </w:r>
      <w:proofErr w:type="gramStart"/>
      <w:r w:rsidRPr="00E61144">
        <w:rPr>
          <w:rFonts w:ascii="Arial" w:hAnsi="Arial" w:cs="Arial"/>
          <w:color w:val="000000"/>
          <w:lang w:val="ru-RU"/>
        </w:rPr>
        <w:t>Разместить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настоящее решение на официальном сайте администрации</w:t>
      </w:r>
      <w:r w:rsidR="00E11B7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61144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61144">
        <w:rPr>
          <w:rFonts w:ascii="Arial" w:hAnsi="Arial" w:cs="Arial"/>
          <w:color w:val="000000"/>
          <w:lang w:val="ru-RU"/>
        </w:rPr>
        <w:t xml:space="preserve"> сельского </w:t>
      </w:r>
      <w:r w:rsidRPr="00E61144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</w:t>
      </w:r>
      <w:r w:rsidR="00E11B78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в сети «Интернет».</w:t>
      </w:r>
    </w:p>
    <w:p w14:paraId="6606FB20" w14:textId="2CD10609" w:rsidR="00797989" w:rsidRPr="005370E5" w:rsidRDefault="004A4ABD" w:rsidP="00797989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5. Настоящее решение вступает в силу после его официального о</w:t>
      </w:r>
      <w:r w:rsidR="00E11B78">
        <w:rPr>
          <w:rFonts w:ascii="Arial" w:hAnsi="Arial" w:cs="Arial"/>
          <w:color w:val="000000"/>
          <w:lang w:val="ru-RU"/>
        </w:rPr>
        <w:t>публикования</w:t>
      </w:r>
      <w:r w:rsidR="00797989" w:rsidRPr="00797989">
        <w:rPr>
          <w:rFonts w:ascii="Arial" w:eastAsia="Times New Roman" w:hAnsi="Arial" w:cs="Arial"/>
          <w:lang w:val="ru-RU" w:eastAsia="ru-RU"/>
        </w:rPr>
        <w:t xml:space="preserve"> </w:t>
      </w:r>
      <w:r w:rsidR="00797989" w:rsidRPr="005370E5">
        <w:rPr>
          <w:rFonts w:ascii="Arial" w:eastAsia="Times New Roman" w:hAnsi="Arial" w:cs="Arial"/>
          <w:lang w:val="ru-RU" w:eastAsia="ru-RU"/>
        </w:rPr>
        <w:t>в периодическом печатном издании</w:t>
      </w:r>
      <w:r w:rsidR="00797989">
        <w:rPr>
          <w:rFonts w:ascii="Arial" w:eastAsia="Times New Roman" w:hAnsi="Arial" w:cs="Arial"/>
          <w:lang w:val="ru-RU" w:eastAsia="ru-RU"/>
        </w:rPr>
        <w:t xml:space="preserve"> </w:t>
      </w:r>
      <w:r w:rsidR="00797989" w:rsidRPr="005370E5">
        <w:rPr>
          <w:rFonts w:ascii="Arial" w:eastAsia="Times New Roman" w:hAnsi="Arial" w:cs="Arial"/>
          <w:lang w:val="ru-RU" w:eastAsia="ru-RU"/>
        </w:rPr>
        <w:t>«</w:t>
      </w:r>
      <w:proofErr w:type="spellStart"/>
      <w:r w:rsidR="00797989" w:rsidRPr="005370E5">
        <w:rPr>
          <w:rFonts w:ascii="Arial" w:eastAsia="Times New Roman" w:hAnsi="Arial" w:cs="Arial"/>
          <w:lang w:val="ru-RU" w:eastAsia="ru-RU"/>
        </w:rPr>
        <w:t>Староведугский</w:t>
      </w:r>
      <w:proofErr w:type="spellEnd"/>
      <w:r w:rsidR="00797989" w:rsidRPr="005370E5">
        <w:rPr>
          <w:rFonts w:ascii="Arial" w:eastAsia="Times New Roman" w:hAnsi="Arial" w:cs="Arial"/>
          <w:lang w:val="ru-RU" w:eastAsia="ru-RU"/>
        </w:rPr>
        <w:t xml:space="preserve"> сельский муниципальный вестник». </w:t>
      </w:r>
    </w:p>
    <w:p w14:paraId="5D51C1D9" w14:textId="16F7F48F" w:rsidR="00C112DA" w:rsidRDefault="00C112DA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3D391F95" w14:textId="77777777" w:rsidR="00C112DA" w:rsidRDefault="00C112DA">
      <w:pPr>
        <w:rPr>
          <w:rFonts w:ascii="Arial" w:eastAsia="SimSun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lang w:val="ru-RU"/>
        </w:rPr>
        <w:br w:type="page"/>
      </w:r>
    </w:p>
    <w:p w14:paraId="0C16E17F" w14:textId="649FB4C5" w:rsidR="00E61144" w:rsidRPr="00E61144" w:rsidRDefault="00E61144" w:rsidP="00E61144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Calibri" w:hAnsi="Arial" w:cs="Arial"/>
          <w:sz w:val="24"/>
          <w:szCs w:val="24"/>
          <w:lang w:val="ru-RU" w:eastAsia="ru-RU"/>
        </w:rPr>
        <w:lastRenderedPageBreak/>
        <w:t>6</w:t>
      </w:r>
      <w:r w:rsidRPr="00E61144">
        <w:rPr>
          <w:rFonts w:ascii="Arial" w:eastAsia="Calibri" w:hAnsi="Arial" w:cs="Arial"/>
          <w:sz w:val="24"/>
          <w:szCs w:val="24"/>
          <w:lang w:val="ru-RU" w:eastAsia="ru-RU"/>
        </w:rPr>
        <w:t xml:space="preserve">. </w:t>
      </w:r>
      <w:proofErr w:type="gramStart"/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Pr="00E61144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2D96BBFE" w14:textId="77777777" w:rsidR="00E61144" w:rsidRPr="00E61144" w:rsidRDefault="00E61144" w:rsidP="00797989">
      <w:pPr>
        <w:spacing w:after="20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E61144" w:rsidRPr="00E61144" w14:paraId="1FD3C7D5" w14:textId="77777777" w:rsidTr="009C237A">
        <w:tc>
          <w:tcPr>
            <w:tcW w:w="6345" w:type="dxa"/>
            <w:shd w:val="clear" w:color="auto" w:fill="auto"/>
          </w:tcPr>
          <w:p w14:paraId="0AB6B84C" w14:textId="77777777" w:rsidR="00E61144" w:rsidRPr="00E61144" w:rsidRDefault="00E61144" w:rsidP="00E611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1EC8F7DB" w14:textId="77777777" w:rsidR="00E61144" w:rsidRPr="00E61144" w:rsidRDefault="00E61144" w:rsidP="00E611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3509" w:type="dxa"/>
            <w:shd w:val="clear" w:color="auto" w:fill="auto"/>
          </w:tcPr>
          <w:p w14:paraId="1ED94189" w14:textId="77777777" w:rsidR="00E61144" w:rsidRPr="00E61144" w:rsidRDefault="00E61144" w:rsidP="00E61144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0FB3E85C" w14:textId="77777777" w:rsidR="00E61144" w:rsidRPr="00E61144" w:rsidRDefault="00E61144" w:rsidP="00E61144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Ю.А. Свиридов</w:t>
            </w:r>
          </w:p>
          <w:p w14:paraId="03E5BEC2" w14:textId="77777777" w:rsidR="00E61144" w:rsidRPr="00E61144" w:rsidRDefault="00E61144" w:rsidP="00E61144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E61144" w:rsidRPr="00E61144" w14:paraId="641975E9" w14:textId="77777777" w:rsidTr="009C237A">
        <w:tc>
          <w:tcPr>
            <w:tcW w:w="6345" w:type="dxa"/>
            <w:shd w:val="clear" w:color="auto" w:fill="auto"/>
          </w:tcPr>
          <w:p w14:paraId="1AA6086E" w14:textId="77777777" w:rsidR="00E61144" w:rsidRPr="00E61144" w:rsidRDefault="00E61144" w:rsidP="00E61144">
            <w:pPr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</w:p>
          <w:p w14:paraId="6E9E1377" w14:textId="77777777" w:rsidR="00E61144" w:rsidRPr="00E61144" w:rsidRDefault="00E61144" w:rsidP="00E61144">
            <w:pPr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415D9C37" w14:textId="77777777" w:rsidR="00E61144" w:rsidRPr="00E61144" w:rsidRDefault="00E61144" w:rsidP="00E61144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3F3EB7AE" w14:textId="77777777" w:rsidR="00E61144" w:rsidRPr="00E61144" w:rsidRDefault="00E61144" w:rsidP="00E6114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Н.И. </w:t>
            </w:r>
            <w:proofErr w:type="spellStart"/>
            <w:r w:rsidRPr="00E6114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Мачалова</w:t>
            </w:r>
            <w:proofErr w:type="spellEnd"/>
          </w:p>
        </w:tc>
      </w:tr>
    </w:tbl>
    <w:p w14:paraId="3FCD5478" w14:textId="77777777" w:rsidR="00E61144" w:rsidRPr="00E61144" w:rsidRDefault="00E61144" w:rsidP="00E61144">
      <w:pPr>
        <w:ind w:right="-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61011F3" w14:textId="77777777" w:rsidR="00002752" w:rsidRPr="00E61144" w:rsidRDefault="004A4ABD">
      <w:pPr>
        <w:rPr>
          <w:rFonts w:ascii="Arial" w:hAnsi="Arial" w:cs="Arial"/>
          <w:color w:val="000000"/>
          <w:sz w:val="24"/>
          <w:szCs w:val="24"/>
        </w:rPr>
      </w:pPr>
      <w:r w:rsidRPr="00E61144">
        <w:rPr>
          <w:rFonts w:ascii="Arial" w:hAnsi="Arial" w:cs="Arial"/>
          <w:color w:val="000000"/>
          <w:sz w:val="24"/>
          <w:szCs w:val="24"/>
        </w:rPr>
        <w:br w:type="page"/>
      </w:r>
    </w:p>
    <w:p w14:paraId="37534639" w14:textId="77777777" w:rsidR="00002752" w:rsidRPr="00E61144" w:rsidRDefault="004A4ABD">
      <w:pPr>
        <w:pStyle w:val="a3"/>
        <w:tabs>
          <w:tab w:val="left" w:pos="5000"/>
        </w:tabs>
        <w:spacing w:beforeAutospacing="0" w:afterAutospacing="0"/>
        <w:ind w:left="4800"/>
        <w:jc w:val="both"/>
        <w:rPr>
          <w:rFonts w:ascii="Arial" w:hAnsi="Arial" w:cs="Arial"/>
        </w:rPr>
      </w:pPr>
      <w:proofErr w:type="spellStart"/>
      <w:r w:rsidRPr="00E61144">
        <w:rPr>
          <w:rFonts w:ascii="Arial" w:hAnsi="Arial" w:cs="Arial"/>
          <w:color w:val="000000"/>
        </w:rPr>
        <w:lastRenderedPageBreak/>
        <w:t>Приложение</w:t>
      </w:r>
      <w:proofErr w:type="spellEnd"/>
      <w:r w:rsidRPr="00E61144">
        <w:rPr>
          <w:rFonts w:ascii="Arial" w:hAnsi="Arial" w:cs="Arial"/>
          <w:color w:val="000000"/>
        </w:rPr>
        <w:t xml:space="preserve"> </w:t>
      </w:r>
    </w:p>
    <w:p w14:paraId="6F10C6C8" w14:textId="72A0595F" w:rsidR="00002752" w:rsidRPr="00E61144" w:rsidRDefault="004A4ABD">
      <w:pPr>
        <w:pStyle w:val="a3"/>
        <w:tabs>
          <w:tab w:val="left" w:pos="5000"/>
        </w:tabs>
        <w:spacing w:beforeAutospacing="0" w:afterAutospacing="0"/>
        <w:ind w:left="4800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к решению Совета народных депутатов 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сельского</w:t>
      </w:r>
      <w:r w:rsidRPr="00E61144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</w:t>
      </w:r>
    </w:p>
    <w:p w14:paraId="460BA625" w14:textId="056E6B53" w:rsidR="00002752" w:rsidRPr="00C112DA" w:rsidRDefault="004A4ABD">
      <w:pPr>
        <w:pStyle w:val="a3"/>
        <w:tabs>
          <w:tab w:val="left" w:pos="5000"/>
        </w:tabs>
        <w:spacing w:beforeAutospacing="0" w:afterAutospacing="0"/>
        <w:ind w:left="4800"/>
        <w:jc w:val="both"/>
        <w:rPr>
          <w:rFonts w:ascii="Arial" w:hAnsi="Arial" w:cs="Arial"/>
          <w:lang w:val="ru-RU"/>
        </w:rPr>
      </w:pPr>
      <w:r w:rsidRPr="00C112DA">
        <w:rPr>
          <w:rFonts w:ascii="Arial" w:hAnsi="Arial" w:cs="Arial"/>
          <w:color w:val="000000"/>
          <w:lang w:val="ru-RU"/>
        </w:rPr>
        <w:t xml:space="preserve">от </w:t>
      </w:r>
      <w:r w:rsidR="00C112DA">
        <w:rPr>
          <w:rFonts w:ascii="Arial" w:hAnsi="Arial" w:cs="Arial"/>
          <w:color w:val="000000"/>
          <w:lang w:val="ru-RU"/>
        </w:rPr>
        <w:t>1</w:t>
      </w:r>
      <w:r w:rsidR="00797989">
        <w:rPr>
          <w:rFonts w:ascii="Arial" w:hAnsi="Arial" w:cs="Arial"/>
          <w:color w:val="000000"/>
          <w:lang w:val="ru-RU"/>
        </w:rPr>
        <w:t>9</w:t>
      </w:r>
      <w:r w:rsidR="00C112DA">
        <w:rPr>
          <w:rFonts w:ascii="Arial" w:hAnsi="Arial" w:cs="Arial"/>
          <w:color w:val="000000"/>
          <w:lang w:val="ru-RU"/>
        </w:rPr>
        <w:t>.11.</w:t>
      </w:r>
      <w:r w:rsidRPr="00C112DA">
        <w:rPr>
          <w:rFonts w:ascii="Arial" w:hAnsi="Arial" w:cs="Arial"/>
          <w:color w:val="000000"/>
          <w:lang w:val="ru-RU"/>
        </w:rPr>
        <w:t xml:space="preserve">2024 г. № </w:t>
      </w:r>
      <w:r w:rsidR="00C112DA">
        <w:rPr>
          <w:rFonts w:ascii="Arial" w:hAnsi="Arial" w:cs="Arial"/>
          <w:color w:val="000000"/>
          <w:lang w:val="ru-RU"/>
        </w:rPr>
        <w:t>162</w:t>
      </w:r>
    </w:p>
    <w:p w14:paraId="29422ECC" w14:textId="6354CEEF" w:rsidR="00002752" w:rsidRPr="00C112DA" w:rsidRDefault="00002752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14:paraId="1D35AE6C" w14:textId="77777777" w:rsidR="00AE3122" w:rsidRDefault="004A4ABD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П</w:t>
      </w:r>
      <w:r w:rsidR="00AE3122">
        <w:rPr>
          <w:rFonts w:ascii="Arial" w:hAnsi="Arial" w:cs="Arial"/>
          <w:color w:val="000000"/>
          <w:lang w:val="ru-RU"/>
        </w:rPr>
        <w:t>оложение</w:t>
      </w:r>
    </w:p>
    <w:p w14:paraId="1F5AB601" w14:textId="4BA3DC3A" w:rsidR="00002752" w:rsidRPr="00E61144" w:rsidRDefault="004A4ABD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о периодическом печатном издании</w:t>
      </w:r>
      <w:r w:rsidR="00C112DA">
        <w:rPr>
          <w:rFonts w:ascii="Arial" w:hAnsi="Arial" w:cs="Arial"/>
          <w:color w:val="000000"/>
          <w:lang w:val="ru-RU"/>
        </w:rPr>
        <w:t xml:space="preserve"> «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Староведугский</w:t>
      </w:r>
      <w:proofErr w:type="spellEnd"/>
      <w:r w:rsidRPr="00E61144">
        <w:rPr>
          <w:rFonts w:ascii="Arial" w:hAnsi="Arial" w:cs="Arial"/>
          <w:color w:val="000000"/>
          <w:lang w:val="ru-RU"/>
        </w:rPr>
        <w:t xml:space="preserve"> сельский муниципальный вестник»</w:t>
      </w:r>
    </w:p>
    <w:p w14:paraId="709933E9" w14:textId="77777777" w:rsidR="00002752" w:rsidRPr="00E61144" w:rsidRDefault="00002752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10FECFF3" w14:textId="77777777" w:rsidR="00002752" w:rsidRPr="00E61144" w:rsidRDefault="004A4ABD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1. Общие положения</w:t>
      </w:r>
    </w:p>
    <w:p w14:paraId="6D971F57" w14:textId="68448525" w:rsidR="00002752" w:rsidRPr="00E61144" w:rsidRDefault="00002752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14:paraId="2F279084" w14:textId="4C0531EF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1.1. Настоящее Положение регулирует вопросы формирования, издания и распространения периодического печатного издания –</w:t>
      </w:r>
      <w:r w:rsidR="00C112DA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«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Староведугский</w:t>
      </w:r>
      <w:proofErr w:type="spellEnd"/>
      <w:r w:rsidRPr="00C112DA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сельский муниципальный вестник» (далее по тексту – Вестник, печатное издание).</w:t>
      </w:r>
    </w:p>
    <w:p w14:paraId="0D967914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1.2. Издание Вестника осуществляется в соответствии </w:t>
      </w:r>
      <w:proofErr w:type="gramStart"/>
      <w:r w:rsidRPr="00E61144">
        <w:rPr>
          <w:rFonts w:ascii="Arial" w:hAnsi="Arial" w:cs="Arial"/>
          <w:color w:val="000000"/>
          <w:lang w:val="ru-RU"/>
        </w:rPr>
        <w:t>с</w:t>
      </w:r>
      <w:proofErr w:type="gramEnd"/>
      <w:r w:rsidRPr="00E61144">
        <w:rPr>
          <w:rFonts w:ascii="Arial" w:hAnsi="Arial" w:cs="Arial"/>
          <w:color w:val="000000"/>
          <w:lang w:val="ru-RU"/>
        </w:rPr>
        <w:t>:</w:t>
      </w:r>
    </w:p>
    <w:p w14:paraId="0C1864DD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14:paraId="65F1715C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 Законом Российской Федерации от 27.12.1991 № 2124-1 «О средствах массовой информации»;</w:t>
      </w:r>
    </w:p>
    <w:p w14:paraId="703BF48A" w14:textId="4B89ACD3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- Уставом </w:t>
      </w:r>
      <w:proofErr w:type="spellStart"/>
      <w:r w:rsidR="00C112DA" w:rsidRPr="00C112D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112DA" w:rsidRPr="00C112DA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C112DA" w:rsidRPr="00C112DA">
        <w:rPr>
          <w:rFonts w:ascii="Arial" w:hAnsi="Arial" w:cs="Arial"/>
          <w:color w:val="000000"/>
          <w:lang w:val="ru-RU"/>
        </w:rPr>
        <w:t>сельского</w:t>
      </w:r>
      <w:proofErr w:type="gramEnd"/>
      <w:r w:rsidR="00C112DA" w:rsidRPr="00C112DA">
        <w:rPr>
          <w:rFonts w:ascii="Arial" w:hAnsi="Arial" w:cs="Arial"/>
          <w:color w:val="000000"/>
          <w:lang w:val="ru-RU"/>
        </w:rPr>
        <w:t xml:space="preserve"> поселения</w:t>
      </w:r>
      <w:r w:rsidRPr="00E61144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области.</w:t>
      </w:r>
    </w:p>
    <w:p w14:paraId="75E7A4E0" w14:textId="08B454DE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1.3. Соучредителями издания являются Совет народных депутатов 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E61144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 и администрация 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E61144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 (далее по тексту положения – Администрация).</w:t>
      </w:r>
    </w:p>
    <w:p w14:paraId="16FAC0C1" w14:textId="422478AC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1.4. </w:t>
      </w:r>
      <w:proofErr w:type="gramStart"/>
      <w:r w:rsidRPr="00E61144">
        <w:rPr>
          <w:rFonts w:ascii="Arial" w:hAnsi="Arial" w:cs="Arial"/>
          <w:color w:val="000000"/>
          <w:lang w:val="ru-RU"/>
        </w:rPr>
        <w:t>Периодическое печатное издание «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Староведугский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сельский муниципальный вестник»</w:t>
      </w:r>
      <w:r w:rsidR="00C112DA" w:rsidRPr="00E61144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</w:t>
      </w:r>
      <w:r w:rsidR="00C112DA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Старведугское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сельское </w:t>
      </w:r>
      <w:r w:rsidRPr="00E61144">
        <w:rPr>
          <w:rFonts w:ascii="Arial" w:hAnsi="Arial" w:cs="Arial"/>
          <w:color w:val="000000"/>
          <w:lang w:val="ru-RU"/>
        </w:rPr>
        <w:t>поселение Семилукского муниципального района Воронежской области</w:t>
      </w:r>
      <w:r w:rsidR="00C112DA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соглашений, заключаемых между органами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местного самоуправления и иных информационных сообщений и материалов.</w:t>
      </w:r>
    </w:p>
    <w:p w14:paraId="6E0A503B" w14:textId="08D820C9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1.5. Редакцией Вестника является администрация</w:t>
      </w:r>
      <w:r w:rsidR="00C112DA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E61144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области, которая также является его издателем и распространителем, главным редактором является глава муниципального образования.</w:t>
      </w:r>
    </w:p>
    <w:p w14:paraId="63E057B0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1.6. Выход в свет Вестника осуществляется за счёт средств местного бюджета муниципального образования.</w:t>
      </w:r>
    </w:p>
    <w:p w14:paraId="59B9515F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1.7. Опубликованию в Вестнике подлежат:</w:t>
      </w:r>
    </w:p>
    <w:p w14:paraId="78E8E9DA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- нормативные правовые акты органов местного самоуправления 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</w:t>
      </w:r>
      <w:r w:rsidRPr="00E61144">
        <w:rPr>
          <w:rFonts w:ascii="Arial" w:hAnsi="Arial" w:cs="Arial"/>
          <w:color w:val="000000"/>
          <w:lang w:val="ru-RU"/>
        </w:rPr>
        <w:lastRenderedPageBreak/>
        <w:t>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14:paraId="7666E5B8" w14:textId="380E2E15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 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</w:t>
      </w:r>
      <w:r w:rsidR="00C112DA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законами, законами Воронежской области и нормативными правовыми актами органов местного самоуправления муниципального образования.</w:t>
      </w:r>
    </w:p>
    <w:p w14:paraId="444E724F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1.8. Не допускается размещение в Вестнике следующей информации:</w:t>
      </w:r>
    </w:p>
    <w:p w14:paraId="45BFA8DA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 предвыборных агитационных материалов, агитационных материалов при проведении референдумов;</w:t>
      </w:r>
    </w:p>
    <w:p w14:paraId="27629268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 рекламы любого рода;</w:t>
      </w:r>
    </w:p>
    <w:p w14:paraId="3971CF67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 информации, не связанной с деятельностью органов местного самоуправления муниципального образования.</w:t>
      </w:r>
    </w:p>
    <w:p w14:paraId="21FD7077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1.9.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14:paraId="62D8F5B4" w14:textId="77777777" w:rsidR="00002752" w:rsidRPr="00E61144" w:rsidRDefault="00002752" w:rsidP="00AE3122">
      <w:pPr>
        <w:pStyle w:val="a3"/>
        <w:spacing w:beforeAutospacing="0" w:afterAutospacing="0"/>
        <w:ind w:firstLine="709"/>
        <w:jc w:val="center"/>
        <w:rPr>
          <w:rFonts w:ascii="Arial" w:hAnsi="Arial" w:cs="Arial"/>
          <w:color w:val="000000"/>
          <w:lang w:val="ru-RU"/>
        </w:rPr>
      </w:pPr>
    </w:p>
    <w:p w14:paraId="1619E84E" w14:textId="77777777" w:rsidR="00002752" w:rsidRPr="00E61144" w:rsidRDefault="004A4ABD" w:rsidP="00AE3122">
      <w:pPr>
        <w:pStyle w:val="a3"/>
        <w:numPr>
          <w:ilvl w:val="0"/>
          <w:numId w:val="1"/>
        </w:numPr>
        <w:spacing w:beforeAutospacing="0" w:afterAutospacing="0"/>
        <w:ind w:firstLine="709"/>
        <w:jc w:val="center"/>
        <w:rPr>
          <w:rFonts w:ascii="Arial" w:hAnsi="Arial" w:cs="Arial"/>
          <w:color w:val="000000"/>
        </w:rPr>
      </w:pPr>
      <w:proofErr w:type="spellStart"/>
      <w:r w:rsidRPr="00E61144">
        <w:rPr>
          <w:rFonts w:ascii="Arial" w:hAnsi="Arial" w:cs="Arial"/>
          <w:color w:val="000000"/>
        </w:rPr>
        <w:t>Характеристики</w:t>
      </w:r>
      <w:proofErr w:type="spellEnd"/>
      <w:r w:rsidRPr="00E61144">
        <w:rPr>
          <w:rFonts w:ascii="Arial" w:hAnsi="Arial" w:cs="Arial"/>
          <w:color w:val="000000"/>
        </w:rPr>
        <w:t xml:space="preserve"> </w:t>
      </w:r>
      <w:proofErr w:type="spellStart"/>
      <w:r w:rsidRPr="00E61144">
        <w:rPr>
          <w:rFonts w:ascii="Arial" w:hAnsi="Arial" w:cs="Arial"/>
          <w:color w:val="000000"/>
        </w:rPr>
        <w:t>Вестника</w:t>
      </w:r>
      <w:proofErr w:type="spellEnd"/>
    </w:p>
    <w:p w14:paraId="751FA2A7" w14:textId="77777777" w:rsidR="00002752" w:rsidRPr="00E61144" w:rsidRDefault="00002752" w:rsidP="00AE3122">
      <w:pPr>
        <w:pStyle w:val="a3"/>
        <w:spacing w:beforeAutospacing="0" w:afterAutospacing="0"/>
        <w:ind w:left="700" w:firstLine="709"/>
        <w:jc w:val="both"/>
        <w:rPr>
          <w:rFonts w:ascii="Arial" w:hAnsi="Arial" w:cs="Arial"/>
          <w:color w:val="000000"/>
        </w:rPr>
      </w:pPr>
    </w:p>
    <w:p w14:paraId="46A62318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2.1. Вестник публикуется на русском языке.</w:t>
      </w:r>
    </w:p>
    <w:p w14:paraId="36051637" w14:textId="7F5C2CFA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2.2. В оформлении первой страницы вестника обязательно используется его наименование</w:t>
      </w:r>
      <w:proofErr w:type="gramStart"/>
      <w:r w:rsidRPr="00E61144">
        <w:rPr>
          <w:rFonts w:ascii="Arial" w:hAnsi="Arial" w:cs="Arial"/>
          <w:color w:val="000000"/>
          <w:lang w:val="ru-RU"/>
        </w:rPr>
        <w:t>:«</w:t>
      </w:r>
      <w:proofErr w:type="spellStart"/>
      <w:proofErr w:type="gramEnd"/>
      <w:r w:rsidR="00C112DA">
        <w:rPr>
          <w:rFonts w:ascii="Arial" w:hAnsi="Arial" w:cs="Arial"/>
          <w:color w:val="000000"/>
          <w:lang w:val="ru-RU"/>
        </w:rPr>
        <w:t>Староведугский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сельский муниципальный вестник».</w:t>
      </w:r>
    </w:p>
    <w:p w14:paraId="6616C50C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2.3. Каждый выпуск (номер) Вестника должен содержать следующие сведения:</w:t>
      </w:r>
    </w:p>
    <w:p w14:paraId="6D389BB0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1) наименование издания;</w:t>
      </w:r>
    </w:p>
    <w:p w14:paraId="5280EFE4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2) наименование учредителей;</w:t>
      </w:r>
    </w:p>
    <w:p w14:paraId="0CBDE1E2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3) фамилия, инициалы главного редактора;</w:t>
      </w:r>
    </w:p>
    <w:p w14:paraId="41C88D23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4) порядковый номер выпуска и дата его выхода;</w:t>
      </w:r>
    </w:p>
    <w:p w14:paraId="251241AA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5) тираж издания;</w:t>
      </w:r>
    </w:p>
    <w:p w14:paraId="4DA9B8E5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6) пометка «Бесплатно»;</w:t>
      </w:r>
    </w:p>
    <w:p w14:paraId="422E589E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7) адреса редакции, издателя;</w:t>
      </w:r>
    </w:p>
    <w:p w14:paraId="6C5D170D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8) знак информационной продукции в случаях, предусмотренных Федеральным законом от 29 декабря 2010 года № 436-ФЗ « О защите детей от информации, причиняющий вред здоровью и развитию».</w:t>
      </w:r>
    </w:p>
    <w:p w14:paraId="61612537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частью 5.1. настоящего Положения. Объем издания и иные его характеристики определяется издателем, в зависимости от количества материалов.</w:t>
      </w:r>
    </w:p>
    <w:p w14:paraId="01B98A3F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2.5. Периодичность издания и распространения Вестника – не реже один раз в месяц. При необходимости издаются дополнительные выпуски Вестника. В случае отсутствия правовых актов и информационных материалов Вестник может не издаваться.</w:t>
      </w:r>
    </w:p>
    <w:p w14:paraId="4AA8A851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</w:t>
      </w:r>
    </w:p>
    <w:p w14:paraId="5CB96A23" w14:textId="77777777" w:rsidR="00002752" w:rsidRPr="00E61144" w:rsidRDefault="004A4ABD" w:rsidP="00AE3122">
      <w:pPr>
        <w:pStyle w:val="a3"/>
        <w:spacing w:beforeAutospacing="0" w:afterAutospacing="0"/>
        <w:ind w:firstLine="709"/>
        <w:jc w:val="center"/>
        <w:rPr>
          <w:rFonts w:ascii="Arial" w:hAnsi="Arial" w:cs="Arial"/>
          <w:color w:val="000000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3. Структура Вестника</w:t>
      </w:r>
    </w:p>
    <w:p w14:paraId="6FC1AAC5" w14:textId="77777777" w:rsidR="00002752" w:rsidRPr="00E61144" w:rsidRDefault="00002752" w:rsidP="00AE3122">
      <w:pPr>
        <w:pStyle w:val="a3"/>
        <w:spacing w:beforeAutospacing="0" w:afterAutospacing="0"/>
        <w:ind w:firstLine="709"/>
        <w:jc w:val="center"/>
        <w:rPr>
          <w:rFonts w:ascii="Arial" w:hAnsi="Arial" w:cs="Arial"/>
          <w:color w:val="000000"/>
          <w:lang w:val="ru-RU"/>
        </w:rPr>
      </w:pPr>
    </w:p>
    <w:p w14:paraId="72E52205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3.1. В структуре Вестника выделяются два раздела: «Правовые акты» и «Официальная информация».</w:t>
      </w:r>
    </w:p>
    <w:p w14:paraId="4B95A195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lastRenderedPageBreak/>
        <w:t xml:space="preserve">3.2. </w:t>
      </w:r>
      <w:proofErr w:type="gramStart"/>
      <w:r w:rsidRPr="00E61144">
        <w:rPr>
          <w:rFonts w:ascii="Arial" w:hAnsi="Arial" w:cs="Arial"/>
          <w:color w:val="000000"/>
          <w:lang w:val="ru-RU"/>
        </w:rPr>
        <w:t>Опубликованию в разделе «Правовые акты» подлежат нормативные правовые акты органов местного самоуправления 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  <w:proofErr w:type="gramEnd"/>
    </w:p>
    <w:p w14:paraId="2503E9F4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3.3. В разделе «Официальная информация» подлежат размещению результаты проверок, объявления о проведении публичных слушаний, общественных обсуждений, проекты муниципальных правовых актов, подлежащие обсуждению на публичных слушаниях, а также иная официальная информация.</w:t>
      </w:r>
    </w:p>
    <w:p w14:paraId="16843803" w14:textId="77777777" w:rsidR="00002752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3.4. Выпуск может состоять из одного или двух разделов в зависимости от объёма информации для опубликования.</w:t>
      </w:r>
    </w:p>
    <w:p w14:paraId="0E366E9B" w14:textId="77777777" w:rsidR="00C112DA" w:rsidRPr="00E61144" w:rsidRDefault="00C112DA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</w:p>
    <w:p w14:paraId="12AFEC61" w14:textId="77777777" w:rsidR="00002752" w:rsidRPr="00E61144" w:rsidRDefault="004A4ABD" w:rsidP="00AE3122">
      <w:pPr>
        <w:pStyle w:val="a3"/>
        <w:spacing w:beforeAutospacing="0" w:afterAutospacing="0"/>
        <w:ind w:firstLine="709"/>
        <w:jc w:val="center"/>
        <w:rPr>
          <w:rFonts w:ascii="Arial" w:hAnsi="Arial" w:cs="Arial"/>
          <w:color w:val="000000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4. Организация издания и распространения Вестника</w:t>
      </w:r>
    </w:p>
    <w:p w14:paraId="6A3382EC" w14:textId="77777777" w:rsidR="00002752" w:rsidRPr="00E61144" w:rsidRDefault="00002752" w:rsidP="00AE3122">
      <w:pPr>
        <w:pStyle w:val="a3"/>
        <w:spacing w:beforeAutospacing="0" w:afterAutospacing="0"/>
        <w:ind w:firstLine="709"/>
        <w:jc w:val="center"/>
        <w:rPr>
          <w:rFonts w:ascii="Arial" w:hAnsi="Arial" w:cs="Arial"/>
          <w:color w:val="000000"/>
          <w:lang w:val="ru-RU"/>
        </w:rPr>
      </w:pPr>
    </w:p>
    <w:p w14:paraId="6B5034AA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4.1. Организационное обеспечение издания и распространения Вестника осуществляется администрацией 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14:paraId="64771F8C" w14:textId="36BFE309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4.2. Общее руководство изданием Вестника осуществляет глава</w:t>
      </w:r>
      <w:r w:rsidRPr="00E61144">
        <w:rPr>
          <w:rFonts w:ascii="Arial" w:hAnsi="Arial" w:cs="Arial"/>
          <w:i/>
          <w:iCs/>
          <w:color w:val="0000FF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муниципального образования.</w:t>
      </w:r>
    </w:p>
    <w:p w14:paraId="640B41D0" w14:textId="4FB2B4C9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4.3. </w:t>
      </w:r>
      <w:proofErr w:type="gramStart"/>
      <w:r w:rsidRPr="00E61144">
        <w:rPr>
          <w:rFonts w:ascii="Arial" w:hAnsi="Arial" w:cs="Arial"/>
          <w:color w:val="000000"/>
          <w:lang w:val="ru-RU"/>
        </w:rPr>
        <w:t>Ответственное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за выпуск издания лицо, утверждается </w:t>
      </w:r>
      <w:r w:rsidR="00AE3122">
        <w:rPr>
          <w:rFonts w:ascii="Arial" w:hAnsi="Arial" w:cs="Arial"/>
          <w:color w:val="000000"/>
          <w:lang w:val="ru-RU"/>
        </w:rPr>
        <w:t xml:space="preserve">распоряжением </w:t>
      </w:r>
      <w:r w:rsidRPr="00E61144">
        <w:rPr>
          <w:rFonts w:ascii="Arial" w:hAnsi="Arial" w:cs="Arial"/>
          <w:color w:val="000000"/>
          <w:lang w:val="ru-RU"/>
        </w:rPr>
        <w:t>администрации (далее по тексту</w:t>
      </w:r>
      <w:r w:rsidR="00E61144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– ответственное лицо).</w:t>
      </w:r>
    </w:p>
    <w:p w14:paraId="59665F45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4.4. Документы и официальные материалы для опубликования поступают к ответственному лицу в электронном виде или на бумажном носителе непосредственно </w:t>
      </w:r>
      <w:proofErr w:type="gramStart"/>
      <w:r w:rsidRPr="00E61144">
        <w:rPr>
          <w:rFonts w:ascii="Arial" w:hAnsi="Arial" w:cs="Arial"/>
          <w:color w:val="000000"/>
          <w:lang w:val="ru-RU"/>
        </w:rPr>
        <w:t>от</w:t>
      </w:r>
      <w:proofErr w:type="gramEnd"/>
      <w:r w:rsidRPr="00E61144">
        <w:rPr>
          <w:rFonts w:ascii="Arial" w:hAnsi="Arial" w:cs="Arial"/>
          <w:color w:val="000000"/>
          <w:lang w:val="ru-RU"/>
        </w:rPr>
        <w:t>:</w:t>
      </w:r>
    </w:p>
    <w:p w14:paraId="4CEA9FCA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 главы муниципального образования; лица, исполняющего полномочия главы;</w:t>
      </w:r>
    </w:p>
    <w:p w14:paraId="4DF98A0E" w14:textId="0FBDFDD4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486902">
        <w:rPr>
          <w:rFonts w:ascii="Arial" w:hAnsi="Arial" w:cs="Arial"/>
          <w:color w:val="000000"/>
          <w:lang w:val="ru-RU"/>
        </w:rPr>
        <w:t>- председателя Совета депутатов,</w:t>
      </w:r>
      <w:r w:rsidRPr="00E61144">
        <w:rPr>
          <w:rFonts w:ascii="Arial" w:hAnsi="Arial" w:cs="Arial"/>
          <w:color w:val="000000"/>
          <w:lang w:val="ru-RU"/>
        </w:rPr>
        <w:t xml:space="preserve"> депутатов Совета депутатов;</w:t>
      </w:r>
    </w:p>
    <w:p w14:paraId="2B6C5EB3" w14:textId="77777777" w:rsidR="00486902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486902">
        <w:rPr>
          <w:rFonts w:ascii="Arial" w:hAnsi="Arial" w:cs="Arial"/>
          <w:color w:val="000000"/>
          <w:lang w:val="ru-RU"/>
        </w:rPr>
        <w:t>- главы администрации муниципального образования, лица, исполняющего полномочия главы администрации;</w:t>
      </w:r>
    </w:p>
    <w:p w14:paraId="51C2D756" w14:textId="52815D62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</w:t>
      </w:r>
      <w:r w:rsidR="006E7C11" w:rsidRPr="006E7C11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председателей постоянных комиссий Совета депутатов;</w:t>
      </w:r>
    </w:p>
    <w:p w14:paraId="00413311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0" w:name="_GoBack"/>
      <w:bookmarkEnd w:id="0"/>
      <w:r w:rsidRPr="00E61144">
        <w:rPr>
          <w:rFonts w:ascii="Arial" w:hAnsi="Arial" w:cs="Arial"/>
          <w:color w:val="000000"/>
          <w:lang w:val="ru-RU"/>
        </w:rPr>
        <w:t xml:space="preserve">4.5. </w:t>
      </w:r>
      <w:proofErr w:type="gramStart"/>
      <w:r w:rsidRPr="00E61144">
        <w:rPr>
          <w:rFonts w:ascii="Arial" w:hAnsi="Arial" w:cs="Arial"/>
          <w:color w:val="000000"/>
          <w:lang w:val="ru-RU"/>
        </w:rPr>
        <w:t>Ответственное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лицо в соответствии с порядком, определенным настоящим Положением, осуществляет следующие функции:</w:t>
      </w:r>
    </w:p>
    <w:p w14:paraId="20F1674B" w14:textId="6EF6C033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E61144">
        <w:rPr>
          <w:rFonts w:ascii="Arial" w:hAnsi="Arial" w:cs="Arial"/>
          <w:color w:val="000000"/>
          <w:lang w:val="ru-RU"/>
        </w:rPr>
        <w:t>обобщает и согласовывает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в установленном порядке поступившие материалы;</w:t>
      </w:r>
    </w:p>
    <w:p w14:paraId="3558723E" w14:textId="3381D862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организует получение документов и иных материалов, подлежащих публикации в Вестнике;</w:t>
      </w:r>
    </w:p>
    <w:p w14:paraId="56087223" w14:textId="7EA2EBF2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 xml:space="preserve">обеспечивает </w:t>
      </w:r>
      <w:proofErr w:type="gramStart"/>
      <w:r w:rsidRPr="00E61144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сроками подготовки и выпуска издания на должном полиграфическом уровне и организует его распространение;</w:t>
      </w:r>
    </w:p>
    <w:p w14:paraId="347338E1" w14:textId="287CB93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представляет на согласование с главой</w:t>
      </w:r>
      <w:r w:rsidR="00AE3122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муниципального образования финансовое обоснование затрат, необходимых для проведения работ и оказания услуг, связанных с подготовкой, выпуском и распространением Вестника;</w:t>
      </w:r>
    </w:p>
    <w:p w14:paraId="5C05823A" w14:textId="5C1AF0CC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организует подготовку макетов и печать Вестника;</w:t>
      </w:r>
    </w:p>
    <w:p w14:paraId="2120EB85" w14:textId="34E9B481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-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вносит на рассмотрение учредителя предложения об изменении условий выпуска данного издания.</w:t>
      </w:r>
    </w:p>
    <w:p w14:paraId="4F5545B0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4.6. Для обеспечения издания и распространения Вестника администрация муниципального образования вправе проводить процедуры в соответствии с федеральным законодательством о муниципальном заказе, по </w:t>
      </w:r>
      <w:proofErr w:type="gramStart"/>
      <w:r w:rsidRPr="00E61144">
        <w:rPr>
          <w:rFonts w:ascii="Arial" w:hAnsi="Arial" w:cs="Arial"/>
          <w:color w:val="000000"/>
          <w:lang w:val="ru-RU"/>
        </w:rPr>
        <w:t>результатам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которых </w:t>
      </w:r>
      <w:r w:rsidRPr="00E61144">
        <w:rPr>
          <w:rFonts w:ascii="Arial" w:hAnsi="Arial" w:cs="Arial"/>
          <w:color w:val="000000"/>
          <w:lang w:val="ru-RU"/>
        </w:rPr>
        <w:lastRenderedPageBreak/>
        <w:t>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14:paraId="293B3698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 xml:space="preserve">4.7. Вестник </w:t>
      </w:r>
      <w:proofErr w:type="gramStart"/>
      <w:r w:rsidRPr="00E61144">
        <w:rPr>
          <w:rFonts w:ascii="Arial" w:hAnsi="Arial" w:cs="Arial"/>
          <w:color w:val="000000"/>
          <w:lang w:val="ru-RU"/>
        </w:rPr>
        <w:t>распространяется на территории муниципального образования путём бесплатной рассылки и не может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быть предметом коммерческого распространения.</w:t>
      </w:r>
    </w:p>
    <w:p w14:paraId="60A30B6D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4.8. Вестник, для обеспечения к нему доступа жителей муниципального образования, распространяется путём рассылки адресатам в обязательном порядке в соответствии с частью 5.1. настоящего Положения.</w:t>
      </w:r>
    </w:p>
    <w:p w14:paraId="379CA6BD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4.9. Доставка Вестника адресатам, предусмотренным частью 5.1. Положения, осуществляется Администрацией, в иные пункты – организацией-получателем издания самостоятельно.</w:t>
      </w:r>
    </w:p>
    <w:p w14:paraId="2CABB712" w14:textId="77777777" w:rsidR="00002752" w:rsidRPr="00E61144" w:rsidRDefault="00002752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</w:p>
    <w:p w14:paraId="5CCF13C6" w14:textId="77777777" w:rsidR="00002752" w:rsidRPr="00E61144" w:rsidRDefault="004A4ABD" w:rsidP="00AE3122">
      <w:pPr>
        <w:pStyle w:val="a3"/>
        <w:numPr>
          <w:ilvl w:val="0"/>
          <w:numId w:val="2"/>
        </w:numPr>
        <w:spacing w:beforeAutospacing="0" w:afterAutospacing="0"/>
        <w:ind w:firstLine="709"/>
        <w:jc w:val="center"/>
        <w:rPr>
          <w:rFonts w:ascii="Arial" w:hAnsi="Arial" w:cs="Arial"/>
          <w:color w:val="000000"/>
        </w:rPr>
      </w:pPr>
      <w:proofErr w:type="spellStart"/>
      <w:r w:rsidRPr="00E61144">
        <w:rPr>
          <w:rFonts w:ascii="Arial" w:hAnsi="Arial" w:cs="Arial"/>
          <w:color w:val="000000"/>
        </w:rPr>
        <w:t>Список</w:t>
      </w:r>
      <w:proofErr w:type="spellEnd"/>
      <w:r w:rsidRPr="00E61144">
        <w:rPr>
          <w:rFonts w:ascii="Arial" w:hAnsi="Arial" w:cs="Arial"/>
          <w:color w:val="000000"/>
        </w:rPr>
        <w:t xml:space="preserve"> </w:t>
      </w:r>
      <w:proofErr w:type="spellStart"/>
      <w:r w:rsidRPr="00E61144">
        <w:rPr>
          <w:rFonts w:ascii="Arial" w:hAnsi="Arial" w:cs="Arial"/>
          <w:color w:val="000000"/>
        </w:rPr>
        <w:t>обязательной</w:t>
      </w:r>
      <w:proofErr w:type="spellEnd"/>
      <w:r w:rsidRPr="00E61144">
        <w:rPr>
          <w:rFonts w:ascii="Arial" w:hAnsi="Arial" w:cs="Arial"/>
          <w:color w:val="000000"/>
        </w:rPr>
        <w:t xml:space="preserve"> </w:t>
      </w:r>
      <w:proofErr w:type="spellStart"/>
      <w:r w:rsidRPr="00E61144">
        <w:rPr>
          <w:rFonts w:ascii="Arial" w:hAnsi="Arial" w:cs="Arial"/>
          <w:color w:val="000000"/>
        </w:rPr>
        <w:t>рассылки</w:t>
      </w:r>
      <w:proofErr w:type="spellEnd"/>
      <w:r w:rsidRPr="00E61144">
        <w:rPr>
          <w:rFonts w:ascii="Arial" w:hAnsi="Arial" w:cs="Arial"/>
          <w:color w:val="000000"/>
        </w:rPr>
        <w:t xml:space="preserve"> </w:t>
      </w:r>
      <w:proofErr w:type="spellStart"/>
      <w:r w:rsidRPr="00E61144">
        <w:rPr>
          <w:rFonts w:ascii="Arial" w:hAnsi="Arial" w:cs="Arial"/>
          <w:color w:val="000000"/>
        </w:rPr>
        <w:t>Вестника</w:t>
      </w:r>
      <w:proofErr w:type="spellEnd"/>
    </w:p>
    <w:p w14:paraId="159CCC2A" w14:textId="77777777" w:rsidR="00002752" w:rsidRPr="00E61144" w:rsidRDefault="00002752" w:rsidP="00AE3122">
      <w:pPr>
        <w:pStyle w:val="a3"/>
        <w:spacing w:beforeAutospacing="0" w:afterAutospacing="0"/>
        <w:ind w:left="700" w:firstLine="709"/>
        <w:jc w:val="both"/>
        <w:rPr>
          <w:rFonts w:ascii="Arial" w:hAnsi="Arial" w:cs="Arial"/>
          <w:color w:val="000000"/>
        </w:rPr>
      </w:pPr>
    </w:p>
    <w:p w14:paraId="3BF4487A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5.1. Вестник подлежит обязательной рассылке в следующие учреждения и организации:</w:t>
      </w:r>
    </w:p>
    <w:p w14:paraId="075132F9" w14:textId="678855F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1. Совет депутатов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C112DA">
        <w:rPr>
          <w:rFonts w:ascii="Arial" w:hAnsi="Arial" w:cs="Arial"/>
          <w:color w:val="000000"/>
          <w:lang w:val="ru-RU"/>
        </w:rPr>
        <w:t>сельского</w:t>
      </w:r>
      <w:proofErr w:type="gramEnd"/>
      <w:r w:rsidR="00C112DA">
        <w:rPr>
          <w:rFonts w:ascii="Arial" w:hAnsi="Arial" w:cs="Arial"/>
          <w:color w:val="000000"/>
          <w:lang w:val="ru-RU"/>
        </w:rPr>
        <w:t xml:space="preserve"> поселения</w:t>
      </w:r>
      <w:r w:rsidRPr="00E61144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(один экземпляр);</w:t>
      </w:r>
    </w:p>
    <w:p w14:paraId="4B6CD6F0" w14:textId="406F067A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2. Администрация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C112DA">
        <w:rPr>
          <w:rFonts w:ascii="Arial" w:hAnsi="Arial" w:cs="Arial"/>
          <w:color w:val="000000"/>
          <w:lang w:val="ru-RU"/>
        </w:rPr>
        <w:t>сельского</w:t>
      </w:r>
      <w:proofErr w:type="gramEnd"/>
      <w:r w:rsidR="00C112DA">
        <w:rPr>
          <w:rFonts w:ascii="Arial" w:hAnsi="Arial" w:cs="Arial"/>
          <w:color w:val="000000"/>
          <w:lang w:val="ru-RU"/>
        </w:rPr>
        <w:t xml:space="preserve"> поселения</w:t>
      </w:r>
      <w:r w:rsidRPr="00E61144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r w:rsidRPr="00E61144">
        <w:rPr>
          <w:rFonts w:ascii="Arial" w:hAnsi="Arial" w:cs="Arial"/>
          <w:color w:val="000000"/>
          <w:lang w:val="ru-RU"/>
        </w:rPr>
        <w:t>(один экземпляр);</w:t>
      </w:r>
    </w:p>
    <w:p w14:paraId="1EDC9AB0" w14:textId="7B3F68A9" w:rsidR="00002752" w:rsidRPr="00E61144" w:rsidRDefault="00AE3122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3</w:t>
      </w:r>
      <w:r w:rsidR="004A4ABD" w:rsidRPr="00E61144">
        <w:rPr>
          <w:rFonts w:ascii="Arial" w:hAnsi="Arial" w:cs="Arial"/>
          <w:color w:val="000000"/>
          <w:lang w:val="ru-RU"/>
        </w:rPr>
        <w:t>. Администрация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r w:rsidR="004A4ABD" w:rsidRPr="00E61144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r w:rsidR="004A4ABD" w:rsidRPr="00E61144">
        <w:rPr>
          <w:rFonts w:ascii="Arial" w:hAnsi="Arial" w:cs="Arial"/>
          <w:color w:val="000000"/>
          <w:lang w:val="ru-RU"/>
        </w:rPr>
        <w:t>(один экземпляр);</w:t>
      </w:r>
    </w:p>
    <w:p w14:paraId="69522E27" w14:textId="55EF82F2" w:rsidR="00002752" w:rsidRPr="00E61144" w:rsidRDefault="00AE3122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4</w:t>
      </w:r>
      <w:r w:rsidR="004A4ABD" w:rsidRPr="00E61144">
        <w:rPr>
          <w:rFonts w:ascii="Arial" w:hAnsi="Arial" w:cs="Arial"/>
          <w:color w:val="000000"/>
          <w:lang w:val="ru-RU"/>
        </w:rPr>
        <w:t xml:space="preserve">. </w:t>
      </w:r>
      <w:proofErr w:type="spellStart"/>
      <w:r w:rsidR="00486902">
        <w:rPr>
          <w:rFonts w:ascii="Arial" w:hAnsi="Arial" w:cs="Arial"/>
          <w:color w:val="000000"/>
          <w:lang w:val="ru-RU"/>
        </w:rPr>
        <w:t>Староведугский</w:t>
      </w:r>
      <w:proofErr w:type="spellEnd"/>
      <w:r w:rsidR="00486902">
        <w:rPr>
          <w:rFonts w:ascii="Arial" w:hAnsi="Arial" w:cs="Arial"/>
          <w:color w:val="000000"/>
          <w:lang w:val="ru-RU"/>
        </w:rPr>
        <w:t xml:space="preserve"> б</w:t>
      </w:r>
      <w:r w:rsidR="004A4ABD" w:rsidRPr="00E61144">
        <w:rPr>
          <w:rFonts w:ascii="Arial" w:hAnsi="Arial" w:cs="Arial"/>
          <w:color w:val="000000"/>
          <w:lang w:val="ru-RU"/>
        </w:rPr>
        <w:t>иблиот</w:t>
      </w:r>
      <w:r w:rsidR="00486902">
        <w:rPr>
          <w:rFonts w:ascii="Arial" w:hAnsi="Arial" w:cs="Arial"/>
          <w:color w:val="000000"/>
          <w:lang w:val="ru-RU"/>
        </w:rPr>
        <w:t>ечный филиал</w:t>
      </w:r>
      <w:r w:rsidR="004A4ABD" w:rsidRPr="00E61144">
        <w:rPr>
          <w:rFonts w:ascii="Arial" w:hAnsi="Arial" w:cs="Arial"/>
          <w:color w:val="000000"/>
          <w:lang w:val="ru-RU"/>
        </w:rPr>
        <w:t xml:space="preserve"> </w:t>
      </w:r>
      <w:r w:rsidR="004A4ABD" w:rsidRPr="00486902">
        <w:rPr>
          <w:rFonts w:ascii="Arial" w:hAnsi="Arial" w:cs="Arial"/>
          <w:color w:val="000000"/>
          <w:lang w:val="ru-RU"/>
        </w:rPr>
        <w:t>МКУК «</w:t>
      </w:r>
      <w:proofErr w:type="spellStart"/>
      <w:r w:rsidR="00486902">
        <w:rPr>
          <w:rFonts w:ascii="Arial" w:hAnsi="Arial" w:cs="Arial"/>
          <w:color w:val="000000"/>
          <w:lang w:val="ru-RU"/>
        </w:rPr>
        <w:t>Межпоселенческая</w:t>
      </w:r>
      <w:proofErr w:type="spellEnd"/>
      <w:r w:rsidR="00486902">
        <w:rPr>
          <w:rFonts w:ascii="Arial" w:hAnsi="Arial" w:cs="Arial"/>
          <w:color w:val="000000"/>
          <w:lang w:val="ru-RU"/>
        </w:rPr>
        <w:t xml:space="preserve"> библиотека</w:t>
      </w:r>
      <w:r w:rsidR="004A4ABD" w:rsidRPr="00486902">
        <w:rPr>
          <w:rFonts w:ascii="Arial" w:hAnsi="Arial" w:cs="Arial"/>
          <w:color w:val="000000"/>
          <w:lang w:val="ru-RU"/>
        </w:rPr>
        <w:t>»</w:t>
      </w:r>
      <w:r w:rsidR="004A4ABD" w:rsidRPr="00E61144">
        <w:rPr>
          <w:rFonts w:ascii="Arial" w:hAnsi="Arial" w:cs="Arial"/>
          <w:color w:val="000000"/>
          <w:lang w:val="ru-RU"/>
        </w:rPr>
        <w:t xml:space="preserve"> (один экземпляр) </w:t>
      </w:r>
    </w:p>
    <w:p w14:paraId="30F57074" w14:textId="14754953" w:rsidR="00002752" w:rsidRPr="00486902" w:rsidRDefault="00AE3122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color w:val="000000"/>
          <w:lang w:val="ru-RU"/>
        </w:rPr>
        <w:t>5</w:t>
      </w:r>
      <w:r w:rsidR="004A4ABD" w:rsidRPr="00E61144">
        <w:rPr>
          <w:rFonts w:ascii="Arial" w:hAnsi="Arial" w:cs="Arial"/>
          <w:color w:val="000000"/>
          <w:lang w:val="ru-RU"/>
        </w:rPr>
        <w:t xml:space="preserve">. </w:t>
      </w:r>
      <w:r w:rsidR="00486902">
        <w:rPr>
          <w:rFonts w:ascii="Arial" w:hAnsi="Arial" w:cs="Arial"/>
          <w:color w:val="000000"/>
          <w:lang w:val="ru-RU"/>
        </w:rPr>
        <w:t>МКУК «</w:t>
      </w:r>
      <w:proofErr w:type="spellStart"/>
      <w:r w:rsidR="00486902">
        <w:rPr>
          <w:rFonts w:ascii="Arial" w:hAnsi="Arial" w:cs="Arial"/>
          <w:color w:val="000000"/>
          <w:lang w:val="ru-RU"/>
        </w:rPr>
        <w:t>Староведугский</w:t>
      </w:r>
      <w:proofErr w:type="spellEnd"/>
      <w:r w:rsidR="00486902">
        <w:rPr>
          <w:rFonts w:ascii="Arial" w:hAnsi="Arial" w:cs="Arial"/>
          <w:color w:val="000000"/>
          <w:lang w:val="ru-RU"/>
        </w:rPr>
        <w:t xml:space="preserve"> сельский дом культуры»</w:t>
      </w:r>
      <w:r w:rsidR="00486902" w:rsidRPr="00486902">
        <w:rPr>
          <w:rFonts w:ascii="Arial" w:hAnsi="Arial" w:cs="Arial"/>
          <w:color w:val="000000"/>
          <w:lang w:val="ru-RU"/>
        </w:rPr>
        <w:t xml:space="preserve"> </w:t>
      </w:r>
      <w:r w:rsidR="00486902" w:rsidRPr="00E61144">
        <w:rPr>
          <w:rFonts w:ascii="Arial" w:hAnsi="Arial" w:cs="Arial"/>
          <w:color w:val="000000"/>
          <w:lang w:val="ru-RU"/>
        </w:rPr>
        <w:t>(один экземпляр)</w:t>
      </w:r>
      <w:r w:rsidR="00486902">
        <w:rPr>
          <w:rFonts w:ascii="Arial" w:hAnsi="Arial" w:cs="Arial"/>
          <w:color w:val="000000"/>
          <w:lang w:val="ru-RU"/>
        </w:rPr>
        <w:t>.</w:t>
      </w:r>
    </w:p>
    <w:p w14:paraId="7771424E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E61144">
        <w:rPr>
          <w:rFonts w:ascii="Arial" w:hAnsi="Arial" w:cs="Arial"/>
          <w:color w:val="000000"/>
          <w:lang w:val="ru-RU"/>
        </w:rPr>
        <w:t>5.2. Распространение печатного издания может производиться по заявкам, поданным гражданами и юридическими лицами в администрацию муниципального образования.</w:t>
      </w:r>
    </w:p>
    <w:p w14:paraId="62E26449" w14:textId="77777777" w:rsidR="00002752" w:rsidRPr="00E61144" w:rsidRDefault="00002752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</w:p>
    <w:p w14:paraId="2D569B43" w14:textId="77777777" w:rsidR="00002752" w:rsidRPr="00E61144" w:rsidRDefault="004A4ABD" w:rsidP="00AE3122">
      <w:pPr>
        <w:pStyle w:val="a3"/>
        <w:numPr>
          <w:ilvl w:val="0"/>
          <w:numId w:val="2"/>
        </w:numPr>
        <w:spacing w:beforeAutospacing="0" w:afterAutospacing="0"/>
        <w:ind w:firstLine="709"/>
        <w:jc w:val="center"/>
        <w:rPr>
          <w:rFonts w:ascii="Arial" w:hAnsi="Arial" w:cs="Arial"/>
          <w:color w:val="000000"/>
        </w:rPr>
      </w:pPr>
      <w:proofErr w:type="spellStart"/>
      <w:r w:rsidRPr="00E61144">
        <w:rPr>
          <w:rFonts w:ascii="Arial" w:hAnsi="Arial" w:cs="Arial"/>
          <w:color w:val="000000"/>
        </w:rPr>
        <w:t>Электронная</w:t>
      </w:r>
      <w:proofErr w:type="spellEnd"/>
      <w:r w:rsidRPr="00E61144">
        <w:rPr>
          <w:rFonts w:ascii="Arial" w:hAnsi="Arial" w:cs="Arial"/>
          <w:color w:val="000000"/>
        </w:rPr>
        <w:t xml:space="preserve"> </w:t>
      </w:r>
      <w:proofErr w:type="spellStart"/>
      <w:r w:rsidRPr="00E61144">
        <w:rPr>
          <w:rFonts w:ascii="Arial" w:hAnsi="Arial" w:cs="Arial"/>
          <w:color w:val="000000"/>
        </w:rPr>
        <w:t>версия</w:t>
      </w:r>
      <w:proofErr w:type="spellEnd"/>
      <w:r w:rsidRPr="00E61144">
        <w:rPr>
          <w:rFonts w:ascii="Arial" w:hAnsi="Arial" w:cs="Arial"/>
          <w:color w:val="000000"/>
        </w:rPr>
        <w:t xml:space="preserve"> </w:t>
      </w:r>
      <w:proofErr w:type="spellStart"/>
      <w:r w:rsidRPr="00E61144">
        <w:rPr>
          <w:rFonts w:ascii="Arial" w:hAnsi="Arial" w:cs="Arial"/>
          <w:color w:val="000000"/>
        </w:rPr>
        <w:t>Вестника</w:t>
      </w:r>
      <w:proofErr w:type="spellEnd"/>
    </w:p>
    <w:p w14:paraId="16785F13" w14:textId="77777777" w:rsidR="00002752" w:rsidRPr="00E61144" w:rsidRDefault="00002752" w:rsidP="00AE3122">
      <w:pPr>
        <w:pStyle w:val="a3"/>
        <w:spacing w:beforeAutospacing="0" w:afterAutospacing="0"/>
        <w:ind w:left="700" w:firstLine="709"/>
        <w:jc w:val="both"/>
        <w:rPr>
          <w:rFonts w:ascii="Arial" w:hAnsi="Arial" w:cs="Arial"/>
          <w:color w:val="000000"/>
        </w:rPr>
      </w:pPr>
    </w:p>
    <w:p w14:paraId="58F11BCA" w14:textId="766F9EB1" w:rsidR="00002752" w:rsidRPr="00E61144" w:rsidRDefault="004A4ABD" w:rsidP="00AE3122">
      <w:pPr>
        <w:pStyle w:val="a3"/>
        <w:numPr>
          <w:ilvl w:val="1"/>
          <w:numId w:val="2"/>
        </w:numPr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E61144">
        <w:rPr>
          <w:rFonts w:ascii="Arial" w:hAnsi="Arial" w:cs="Arial"/>
          <w:color w:val="000000"/>
          <w:lang w:val="ru-RU"/>
        </w:rPr>
        <w:t>В целях дополнительной возможности для реализации прав граждан на доступ к информации о деятельности</w:t>
      </w:r>
      <w:proofErr w:type="gramEnd"/>
      <w:r w:rsidRPr="00E61144">
        <w:rPr>
          <w:rFonts w:ascii="Arial" w:hAnsi="Arial" w:cs="Arial"/>
          <w:color w:val="000000"/>
          <w:lang w:val="ru-RU"/>
        </w:rPr>
        <w:t xml:space="preserve"> органов местного самоуправления</w:t>
      </w:r>
      <w:r w:rsidR="00486902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C112DA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C112DA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E61144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области, электронная версия каждого выпуска Вестника размещается на официальном сайте муниципального образования в сети «Интернет».</w:t>
      </w:r>
    </w:p>
    <w:p w14:paraId="23A71C19" w14:textId="77777777" w:rsidR="00002752" w:rsidRPr="00E61144" w:rsidRDefault="004A4ABD" w:rsidP="00AE3122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E61144">
        <w:rPr>
          <w:rFonts w:ascii="Arial" w:hAnsi="Arial" w:cs="Arial"/>
          <w:color w:val="000000"/>
        </w:rPr>
        <w:t> </w:t>
      </w:r>
    </w:p>
    <w:sectPr w:rsidR="00002752" w:rsidRPr="00E61144" w:rsidSect="00E61144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12067"/>
    <w:multiLevelType w:val="multilevel"/>
    <w:tmpl w:val="89112067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24F555E"/>
    <w:multiLevelType w:val="singleLevel"/>
    <w:tmpl w:val="224F555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D3999"/>
    <w:rsid w:val="00002752"/>
    <w:rsid w:val="00486902"/>
    <w:rsid w:val="004A4ABD"/>
    <w:rsid w:val="006E7C11"/>
    <w:rsid w:val="00797989"/>
    <w:rsid w:val="00AE3122"/>
    <w:rsid w:val="00C112DA"/>
    <w:rsid w:val="00E11B78"/>
    <w:rsid w:val="00E61144"/>
    <w:rsid w:val="00E621CF"/>
    <w:rsid w:val="2E7D3ED4"/>
    <w:rsid w:val="412D3999"/>
    <w:rsid w:val="6D9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E61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1144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E61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114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9</cp:revision>
  <cp:lastPrinted>2024-11-15T11:17:00Z</cp:lastPrinted>
  <dcterms:created xsi:type="dcterms:W3CDTF">2024-10-30T13:12:00Z</dcterms:created>
  <dcterms:modified xsi:type="dcterms:W3CDTF">2024-11-18T12:36:00Z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0ECCD7D6800947CC8542BA6CAF37F288_11</vt:lpwstr>
  </property>
</Properties>
</file>