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0BA98D" wp14:editId="7A744E9A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>ТРЕТЬЕГО СОЗЫВА</w:t>
      </w:r>
    </w:p>
    <w:p w:rsid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BF7" w:rsidRPr="003A7BF7" w:rsidRDefault="003A7BF7" w:rsidP="003A7B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BF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A7BF7" w:rsidRPr="003A7BF7" w:rsidRDefault="003A7BF7" w:rsidP="003A7BF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2E190B" w:rsidRPr="008C2827" w:rsidRDefault="00DF06A7" w:rsidP="008C28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63DA8" w:rsidRPr="003A2770">
        <w:rPr>
          <w:rFonts w:ascii="Arial" w:hAnsi="Arial" w:cs="Arial"/>
          <w:sz w:val="24"/>
          <w:szCs w:val="24"/>
        </w:rPr>
        <w:t>т</w:t>
      </w:r>
      <w:r w:rsidR="00E35DF4">
        <w:rPr>
          <w:rFonts w:ascii="Arial" w:hAnsi="Arial" w:cs="Arial"/>
          <w:sz w:val="24"/>
          <w:szCs w:val="24"/>
        </w:rPr>
        <w:t xml:space="preserve"> </w:t>
      </w:r>
      <w:r w:rsidR="00C401DC">
        <w:rPr>
          <w:rFonts w:ascii="Arial" w:hAnsi="Arial" w:cs="Arial"/>
          <w:sz w:val="24"/>
          <w:szCs w:val="24"/>
        </w:rPr>
        <w:t>1</w:t>
      </w:r>
      <w:r w:rsidR="00664988">
        <w:rPr>
          <w:rFonts w:ascii="Arial" w:hAnsi="Arial" w:cs="Arial"/>
          <w:sz w:val="24"/>
          <w:szCs w:val="24"/>
        </w:rPr>
        <w:t>6</w:t>
      </w:r>
      <w:r w:rsidR="00242D1C">
        <w:rPr>
          <w:rFonts w:ascii="Arial" w:hAnsi="Arial" w:cs="Arial"/>
          <w:sz w:val="24"/>
          <w:szCs w:val="24"/>
        </w:rPr>
        <w:t>.</w:t>
      </w:r>
      <w:r w:rsidR="00664988">
        <w:rPr>
          <w:rFonts w:ascii="Arial" w:hAnsi="Arial" w:cs="Arial"/>
          <w:sz w:val="24"/>
          <w:szCs w:val="24"/>
        </w:rPr>
        <w:t>08</w:t>
      </w:r>
      <w:r w:rsidR="00EA120B" w:rsidRPr="003A2770">
        <w:rPr>
          <w:rFonts w:ascii="Arial" w:hAnsi="Arial" w:cs="Arial"/>
          <w:sz w:val="24"/>
          <w:szCs w:val="24"/>
        </w:rPr>
        <w:t>.</w:t>
      </w:r>
      <w:r w:rsidR="00FC6EE9">
        <w:rPr>
          <w:rFonts w:ascii="Arial" w:hAnsi="Arial" w:cs="Arial"/>
          <w:sz w:val="24"/>
          <w:szCs w:val="24"/>
        </w:rPr>
        <w:t>202</w:t>
      </w:r>
      <w:r w:rsidR="00664988">
        <w:rPr>
          <w:rFonts w:ascii="Arial" w:hAnsi="Arial" w:cs="Arial"/>
          <w:sz w:val="24"/>
          <w:szCs w:val="24"/>
        </w:rPr>
        <w:t>4</w:t>
      </w:r>
      <w:r w:rsidR="00963DA8" w:rsidRPr="003A2770">
        <w:rPr>
          <w:rFonts w:ascii="Arial" w:hAnsi="Arial" w:cs="Arial"/>
          <w:sz w:val="24"/>
          <w:szCs w:val="24"/>
        </w:rPr>
        <w:t xml:space="preserve"> г.</w:t>
      </w:r>
      <w:r w:rsidR="008C2827" w:rsidRPr="003A2770">
        <w:rPr>
          <w:rFonts w:ascii="Arial" w:hAnsi="Arial" w:cs="Arial"/>
          <w:sz w:val="24"/>
          <w:szCs w:val="24"/>
        </w:rPr>
        <w:t xml:space="preserve"> </w:t>
      </w:r>
      <w:r w:rsidR="00963DA8" w:rsidRPr="003A2770">
        <w:rPr>
          <w:rFonts w:ascii="Arial" w:hAnsi="Arial" w:cs="Arial"/>
          <w:sz w:val="24"/>
          <w:szCs w:val="24"/>
        </w:rPr>
        <w:t>№</w:t>
      </w:r>
      <w:r w:rsidR="00011A19">
        <w:rPr>
          <w:rFonts w:ascii="Arial" w:hAnsi="Arial" w:cs="Arial"/>
          <w:sz w:val="24"/>
          <w:szCs w:val="24"/>
        </w:rPr>
        <w:t xml:space="preserve"> </w:t>
      </w:r>
      <w:r w:rsidR="00664988">
        <w:rPr>
          <w:rFonts w:ascii="Arial" w:hAnsi="Arial" w:cs="Arial"/>
          <w:sz w:val="24"/>
          <w:szCs w:val="24"/>
        </w:rPr>
        <w:t>146</w:t>
      </w:r>
    </w:p>
    <w:p w:rsidR="005552E4" w:rsidRDefault="00020AB2" w:rsidP="008C28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28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2827">
        <w:rPr>
          <w:rFonts w:ascii="Arial" w:hAnsi="Arial" w:cs="Arial"/>
          <w:sz w:val="24"/>
          <w:szCs w:val="24"/>
        </w:rPr>
        <w:t>с</w:t>
      </w:r>
      <w:proofErr w:type="gramEnd"/>
      <w:r w:rsidRPr="008C2827">
        <w:rPr>
          <w:rFonts w:ascii="Arial" w:hAnsi="Arial" w:cs="Arial"/>
          <w:sz w:val="24"/>
          <w:szCs w:val="24"/>
        </w:rPr>
        <w:t xml:space="preserve">. </w:t>
      </w:r>
      <w:r w:rsidR="00E40624">
        <w:rPr>
          <w:rFonts w:ascii="Arial" w:hAnsi="Arial" w:cs="Arial"/>
          <w:sz w:val="24"/>
          <w:szCs w:val="24"/>
        </w:rPr>
        <w:t xml:space="preserve">Старая Ведуга </w:t>
      </w:r>
    </w:p>
    <w:p w:rsidR="00826B70" w:rsidRPr="008C2827" w:rsidRDefault="00826B70" w:rsidP="00E539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52E4" w:rsidRPr="008C2827" w:rsidRDefault="005552E4" w:rsidP="00E539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2827">
        <w:rPr>
          <w:rFonts w:ascii="Arial" w:hAnsi="Arial" w:cs="Arial"/>
          <w:sz w:val="24"/>
          <w:szCs w:val="24"/>
        </w:rPr>
        <w:t>О повышении (индексации)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должностных окладов, надбавок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к должностным окладам за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классный чин, пенсии</w:t>
      </w:r>
      <w:r w:rsidR="002E190B" w:rsidRPr="008C2827">
        <w:rPr>
          <w:rFonts w:ascii="Arial" w:hAnsi="Arial" w:cs="Arial"/>
          <w:sz w:val="24"/>
          <w:szCs w:val="24"/>
        </w:rPr>
        <w:t xml:space="preserve"> (доплат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="002E190B" w:rsidRPr="008C2827">
        <w:rPr>
          <w:rFonts w:ascii="Arial" w:hAnsi="Arial" w:cs="Arial"/>
          <w:sz w:val="24"/>
          <w:szCs w:val="24"/>
        </w:rPr>
        <w:t>к пенсии)</w:t>
      </w:r>
      <w:r w:rsidRPr="008C2827">
        <w:rPr>
          <w:rFonts w:ascii="Arial" w:hAnsi="Arial" w:cs="Arial"/>
          <w:sz w:val="24"/>
          <w:szCs w:val="24"/>
        </w:rPr>
        <w:t xml:space="preserve"> за выслугу</w:t>
      </w:r>
      <w:r w:rsidR="002E190B" w:rsidRPr="008C2827"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лет</w:t>
      </w:r>
    </w:p>
    <w:p w:rsidR="00FF6663" w:rsidRPr="008C2827" w:rsidRDefault="00FF6663" w:rsidP="008C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</w:p>
    <w:p w:rsidR="006F53D1" w:rsidRPr="008C2827" w:rsidRDefault="005F00F9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2827">
        <w:rPr>
          <w:rFonts w:ascii="Arial" w:hAnsi="Arial" w:cs="Arial"/>
          <w:sz w:val="24"/>
          <w:szCs w:val="24"/>
        </w:rPr>
        <w:t xml:space="preserve">В соответствии </w:t>
      </w:r>
      <w:r w:rsidR="00632895">
        <w:rPr>
          <w:rFonts w:ascii="Arial" w:hAnsi="Arial" w:cs="Arial"/>
          <w:sz w:val="24"/>
          <w:szCs w:val="24"/>
        </w:rPr>
        <w:t>со статьей 53 Федерального закона от 06.10.2003 г. №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="00632895">
        <w:rPr>
          <w:rFonts w:ascii="Arial" w:hAnsi="Arial" w:cs="Arial"/>
          <w:sz w:val="24"/>
          <w:szCs w:val="24"/>
        </w:rPr>
        <w:t xml:space="preserve">131-ФЗ «Об общих принципах организации </w:t>
      </w:r>
      <w:r w:rsidR="00C04EE5">
        <w:rPr>
          <w:rFonts w:ascii="Arial" w:hAnsi="Arial" w:cs="Arial"/>
          <w:sz w:val="24"/>
          <w:szCs w:val="24"/>
        </w:rPr>
        <w:t>местного самоуправления в Российской Федерации»</w:t>
      </w:r>
      <w:r w:rsidR="00C148A5">
        <w:rPr>
          <w:rFonts w:ascii="Arial" w:hAnsi="Arial" w:cs="Arial"/>
          <w:sz w:val="24"/>
          <w:szCs w:val="24"/>
        </w:rPr>
        <w:t>,</w:t>
      </w:r>
      <w:r w:rsidR="00C04EE5">
        <w:rPr>
          <w:rFonts w:ascii="Arial" w:hAnsi="Arial" w:cs="Arial"/>
          <w:sz w:val="24"/>
          <w:szCs w:val="24"/>
        </w:rPr>
        <w:t xml:space="preserve"> </w:t>
      </w:r>
      <w:r w:rsidR="00011A19">
        <w:rPr>
          <w:rFonts w:ascii="Arial" w:eastAsia="Calibri" w:hAnsi="Arial" w:cs="Arial"/>
          <w:sz w:val="24"/>
          <w:szCs w:val="24"/>
        </w:rPr>
        <w:t xml:space="preserve">на основании Указа </w:t>
      </w:r>
      <w:r w:rsidR="00C148A5">
        <w:rPr>
          <w:rFonts w:ascii="Arial" w:eastAsia="Calibri" w:hAnsi="Arial" w:cs="Arial"/>
          <w:sz w:val="24"/>
          <w:szCs w:val="24"/>
        </w:rPr>
        <w:t>Г</w:t>
      </w:r>
      <w:r w:rsidR="00011A19">
        <w:rPr>
          <w:rFonts w:ascii="Arial" w:eastAsia="Calibri" w:hAnsi="Arial" w:cs="Arial"/>
          <w:sz w:val="24"/>
          <w:szCs w:val="24"/>
        </w:rPr>
        <w:t>убернатора Воронежск</w:t>
      </w:r>
      <w:r w:rsidR="00E35DF4">
        <w:rPr>
          <w:rFonts w:ascii="Arial" w:eastAsia="Calibri" w:hAnsi="Arial" w:cs="Arial"/>
          <w:sz w:val="24"/>
          <w:szCs w:val="24"/>
        </w:rPr>
        <w:t xml:space="preserve">ой области от </w:t>
      </w:r>
      <w:r w:rsidR="00AA2754" w:rsidRPr="00AA2754">
        <w:rPr>
          <w:rFonts w:ascii="Arial" w:eastAsia="Calibri" w:hAnsi="Arial" w:cs="Arial"/>
          <w:sz w:val="24"/>
          <w:szCs w:val="24"/>
        </w:rPr>
        <w:t>23.07.2024г. № 234-у</w:t>
      </w:r>
      <w:r w:rsidR="00AA2754" w:rsidRPr="00242D1C">
        <w:rPr>
          <w:rFonts w:ascii="Arial" w:eastAsia="Calibri" w:hAnsi="Arial" w:cs="Arial"/>
          <w:sz w:val="24"/>
          <w:szCs w:val="24"/>
        </w:rPr>
        <w:t xml:space="preserve"> </w:t>
      </w:r>
      <w:r w:rsidR="00242D1C" w:rsidRPr="00242D1C">
        <w:rPr>
          <w:rFonts w:ascii="Arial" w:eastAsia="Calibri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242D1C" w:rsidRPr="00242D1C">
        <w:rPr>
          <w:rFonts w:ascii="Times New Roman" w:eastAsia="Calibri" w:hAnsi="Times New Roman" w:cs="Times New Roman"/>
          <w:sz w:val="28"/>
          <w:szCs w:val="28"/>
        </w:rPr>
        <w:t>,</w:t>
      </w:r>
      <w:r w:rsidRPr="008C2827">
        <w:rPr>
          <w:rFonts w:ascii="Arial" w:hAnsi="Arial" w:cs="Arial"/>
          <w:sz w:val="24"/>
          <w:szCs w:val="24"/>
        </w:rPr>
        <w:t xml:space="preserve"> </w:t>
      </w:r>
      <w:r w:rsidR="00FC6EE9">
        <w:rPr>
          <w:rFonts w:ascii="Arial" w:eastAsia="Calibri" w:hAnsi="Arial" w:cs="Arial"/>
          <w:sz w:val="24"/>
          <w:szCs w:val="24"/>
        </w:rPr>
        <w:t xml:space="preserve">распоряжения </w:t>
      </w:r>
      <w:r w:rsidR="00FC6EE9" w:rsidRPr="00242D1C">
        <w:rPr>
          <w:rFonts w:ascii="Arial" w:eastAsia="Calibri" w:hAnsi="Arial" w:cs="Arial"/>
          <w:sz w:val="24"/>
          <w:szCs w:val="24"/>
        </w:rPr>
        <w:t>Правите</w:t>
      </w:r>
      <w:r w:rsidR="00AA2754">
        <w:rPr>
          <w:rFonts w:ascii="Arial" w:eastAsia="Calibri" w:hAnsi="Arial" w:cs="Arial"/>
          <w:sz w:val="24"/>
          <w:szCs w:val="24"/>
        </w:rPr>
        <w:t>льства Воронежской области</w:t>
      </w:r>
      <w:proofErr w:type="gramEnd"/>
      <w:r w:rsidR="00AA2754">
        <w:rPr>
          <w:rFonts w:ascii="Arial" w:eastAsia="Calibri" w:hAnsi="Arial" w:cs="Arial"/>
          <w:sz w:val="24"/>
          <w:szCs w:val="24"/>
        </w:rPr>
        <w:t xml:space="preserve"> от 23.07.2024г. № 578</w:t>
      </w:r>
      <w:r w:rsidR="00FC6EE9">
        <w:rPr>
          <w:rFonts w:ascii="Arial" w:eastAsia="Calibri" w:hAnsi="Arial" w:cs="Arial"/>
          <w:sz w:val="24"/>
          <w:szCs w:val="24"/>
        </w:rPr>
        <w:t>-р «О повышении (индексации) оплаты труда»,</w:t>
      </w:r>
      <w:r w:rsidR="00FC6EE9" w:rsidRPr="00242D1C">
        <w:rPr>
          <w:rFonts w:ascii="Arial" w:eastAsia="Calibri" w:hAnsi="Arial" w:cs="Arial"/>
          <w:sz w:val="24"/>
          <w:szCs w:val="24"/>
        </w:rPr>
        <w:t xml:space="preserve"> </w:t>
      </w:r>
      <w:r w:rsidR="006E5B0A">
        <w:rPr>
          <w:rFonts w:ascii="Arial" w:hAnsi="Arial" w:cs="Arial"/>
          <w:sz w:val="24"/>
          <w:szCs w:val="24"/>
        </w:rPr>
        <w:t>п.21 ч.2.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="006E5B0A">
        <w:rPr>
          <w:rFonts w:ascii="Arial" w:hAnsi="Arial" w:cs="Arial"/>
          <w:sz w:val="24"/>
          <w:szCs w:val="24"/>
        </w:rPr>
        <w:t>ст.27</w:t>
      </w:r>
      <w:r w:rsidR="00C04EE5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C04EE5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C04EE5">
        <w:rPr>
          <w:rFonts w:ascii="Arial" w:hAnsi="Arial" w:cs="Arial"/>
          <w:sz w:val="24"/>
          <w:szCs w:val="24"/>
        </w:rPr>
        <w:t xml:space="preserve"> сельского поселения</w:t>
      </w:r>
      <w:r w:rsidR="00D34895" w:rsidRPr="00616DDA">
        <w:rPr>
          <w:rFonts w:ascii="Arial" w:hAnsi="Arial" w:cs="Arial"/>
          <w:sz w:val="24"/>
          <w:szCs w:val="24"/>
        </w:rPr>
        <w:t>,</w:t>
      </w:r>
      <w:r w:rsidR="00D34895" w:rsidRPr="008C2827">
        <w:rPr>
          <w:rFonts w:ascii="Arial" w:hAnsi="Arial" w:cs="Arial"/>
          <w:sz w:val="24"/>
          <w:szCs w:val="24"/>
        </w:rPr>
        <w:t xml:space="preserve"> </w:t>
      </w:r>
      <w:r w:rsidR="003A7BF7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3A7BF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3A7BF7">
        <w:rPr>
          <w:rFonts w:ascii="Arial" w:hAnsi="Arial" w:cs="Arial"/>
          <w:sz w:val="24"/>
          <w:szCs w:val="24"/>
        </w:rPr>
        <w:t xml:space="preserve"> сельского поселения решил</w:t>
      </w:r>
      <w:r w:rsidR="006F53D1" w:rsidRPr="008C2827">
        <w:rPr>
          <w:rFonts w:ascii="Arial" w:hAnsi="Arial" w:cs="Arial"/>
          <w:sz w:val="24"/>
          <w:szCs w:val="24"/>
        </w:rPr>
        <w:t>:</w:t>
      </w:r>
    </w:p>
    <w:p w:rsidR="006F53D1" w:rsidRPr="008C2827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53D1" w:rsidRPr="008C2827">
        <w:rPr>
          <w:rFonts w:ascii="Arial" w:hAnsi="Arial" w:cs="Arial"/>
          <w:sz w:val="24"/>
          <w:szCs w:val="24"/>
        </w:rPr>
        <w:t>1.Повыси</w:t>
      </w:r>
      <w:r w:rsidR="00826B70">
        <w:rPr>
          <w:rFonts w:ascii="Arial" w:hAnsi="Arial" w:cs="Arial"/>
          <w:sz w:val="24"/>
          <w:szCs w:val="24"/>
        </w:rPr>
        <w:t>ть (пр</w:t>
      </w:r>
      <w:r w:rsidR="00AA2754">
        <w:rPr>
          <w:rFonts w:ascii="Arial" w:hAnsi="Arial" w:cs="Arial"/>
          <w:sz w:val="24"/>
          <w:szCs w:val="24"/>
        </w:rPr>
        <w:t>оиндексировать) с 1 июля 2024 года в 1,11</w:t>
      </w:r>
      <w:r w:rsidR="006F53D1" w:rsidRPr="008C2827">
        <w:rPr>
          <w:rFonts w:ascii="Arial" w:hAnsi="Arial" w:cs="Arial"/>
          <w:sz w:val="24"/>
          <w:szCs w:val="24"/>
        </w:rPr>
        <w:t xml:space="preserve"> раза</w:t>
      </w:r>
      <w:r w:rsidR="00632895">
        <w:rPr>
          <w:rFonts w:ascii="Arial" w:hAnsi="Arial" w:cs="Arial"/>
          <w:sz w:val="24"/>
          <w:szCs w:val="24"/>
        </w:rPr>
        <w:t xml:space="preserve"> в пределах средств, предусмотре</w:t>
      </w:r>
      <w:r w:rsidR="00FC6EE9">
        <w:rPr>
          <w:rFonts w:ascii="Arial" w:hAnsi="Arial" w:cs="Arial"/>
          <w:sz w:val="24"/>
          <w:szCs w:val="24"/>
        </w:rPr>
        <w:t>нных в бюджете поселения на 202</w:t>
      </w:r>
      <w:r w:rsidR="005B2B2E">
        <w:rPr>
          <w:rFonts w:ascii="Arial" w:hAnsi="Arial" w:cs="Arial"/>
          <w:sz w:val="24"/>
          <w:szCs w:val="24"/>
        </w:rPr>
        <w:t>4</w:t>
      </w:r>
      <w:r w:rsidR="00632895">
        <w:rPr>
          <w:rFonts w:ascii="Arial" w:hAnsi="Arial" w:cs="Arial"/>
          <w:sz w:val="24"/>
          <w:szCs w:val="24"/>
        </w:rPr>
        <w:t xml:space="preserve"> год</w:t>
      </w:r>
      <w:r w:rsidR="006F53D1" w:rsidRPr="008C2827">
        <w:rPr>
          <w:rFonts w:ascii="Arial" w:hAnsi="Arial" w:cs="Arial"/>
          <w:sz w:val="24"/>
          <w:szCs w:val="24"/>
        </w:rPr>
        <w:t>:</w:t>
      </w:r>
    </w:p>
    <w:p w:rsidR="00133276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4F86">
        <w:rPr>
          <w:rFonts w:ascii="Arial" w:hAnsi="Arial" w:cs="Arial"/>
          <w:sz w:val="24"/>
          <w:szCs w:val="24"/>
        </w:rPr>
        <w:t>1.1 Размер должностного оклада</w:t>
      </w:r>
      <w:r w:rsidR="006F53D1" w:rsidRPr="008C2827">
        <w:rPr>
          <w:rFonts w:ascii="Arial" w:hAnsi="Arial" w:cs="Arial"/>
          <w:sz w:val="24"/>
          <w:szCs w:val="24"/>
        </w:rPr>
        <w:t xml:space="preserve"> </w:t>
      </w:r>
      <w:r w:rsidR="00424F86">
        <w:rPr>
          <w:rFonts w:ascii="Arial" w:hAnsi="Arial" w:cs="Arial"/>
          <w:sz w:val="24"/>
          <w:szCs w:val="24"/>
        </w:rPr>
        <w:t>выборного должностного лица</w:t>
      </w:r>
      <w:r w:rsidR="000F2EE1" w:rsidRPr="008C2827">
        <w:rPr>
          <w:rFonts w:ascii="Arial" w:hAnsi="Arial" w:cs="Arial"/>
          <w:sz w:val="24"/>
          <w:szCs w:val="24"/>
        </w:rPr>
        <w:t xml:space="preserve">, </w:t>
      </w:r>
      <w:r w:rsidR="00133276">
        <w:rPr>
          <w:rFonts w:ascii="Arial" w:hAnsi="Arial" w:cs="Arial"/>
          <w:sz w:val="24"/>
          <w:szCs w:val="24"/>
        </w:rPr>
        <w:t>осуществляющего свои полномочия на постоянной основе</w:t>
      </w:r>
      <w:r w:rsidR="00490A99" w:rsidRPr="008C2827">
        <w:rPr>
          <w:rFonts w:ascii="Arial" w:hAnsi="Arial" w:cs="Arial"/>
          <w:sz w:val="24"/>
          <w:szCs w:val="24"/>
        </w:rPr>
        <w:t>, установленные решением Совета народных депутатов</w:t>
      </w:r>
      <w:r w:rsidR="002D7E36" w:rsidRPr="008C2827">
        <w:rPr>
          <w:rFonts w:ascii="Arial" w:hAnsi="Arial" w:cs="Arial"/>
          <w:sz w:val="24"/>
          <w:szCs w:val="24"/>
        </w:rPr>
        <w:t xml:space="preserve"> </w:t>
      </w:r>
      <w:r w:rsidR="00F8529E" w:rsidRPr="008C2827">
        <w:rPr>
          <w:rFonts w:ascii="Arial" w:hAnsi="Arial" w:cs="Arial"/>
          <w:sz w:val="24"/>
          <w:szCs w:val="24"/>
        </w:rPr>
        <w:t xml:space="preserve">от </w:t>
      </w:r>
      <w:r w:rsidR="00133276">
        <w:rPr>
          <w:rFonts w:ascii="Arial" w:hAnsi="Arial" w:cs="Arial"/>
          <w:sz w:val="24"/>
          <w:szCs w:val="24"/>
        </w:rPr>
        <w:t>28.08.2014г №</w:t>
      </w:r>
      <w:r w:rsidR="005B2B2E">
        <w:rPr>
          <w:rFonts w:ascii="Arial" w:hAnsi="Arial" w:cs="Arial"/>
          <w:sz w:val="24"/>
          <w:szCs w:val="24"/>
        </w:rPr>
        <w:t xml:space="preserve"> </w:t>
      </w:r>
      <w:r w:rsidR="00133276">
        <w:rPr>
          <w:rFonts w:ascii="Arial" w:hAnsi="Arial" w:cs="Arial"/>
          <w:sz w:val="24"/>
          <w:szCs w:val="24"/>
        </w:rPr>
        <w:t>171</w:t>
      </w:r>
      <w:r w:rsidR="00133276" w:rsidRPr="008C2827">
        <w:rPr>
          <w:rFonts w:ascii="Arial" w:hAnsi="Arial" w:cs="Arial"/>
          <w:sz w:val="24"/>
          <w:szCs w:val="24"/>
        </w:rPr>
        <w:t xml:space="preserve"> «</w:t>
      </w:r>
      <w:r w:rsidR="00133276">
        <w:rPr>
          <w:rFonts w:ascii="Arial" w:hAnsi="Arial" w:cs="Arial"/>
          <w:sz w:val="24"/>
          <w:szCs w:val="24"/>
        </w:rPr>
        <w:t xml:space="preserve">Об оплате труда выборного должностного лица местного самоуправления </w:t>
      </w:r>
      <w:proofErr w:type="spellStart"/>
      <w:r w:rsidR="00133276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133276">
        <w:rPr>
          <w:rFonts w:ascii="Arial" w:hAnsi="Arial" w:cs="Arial"/>
          <w:sz w:val="24"/>
          <w:szCs w:val="24"/>
        </w:rPr>
        <w:t xml:space="preserve"> сельского поселения</w:t>
      </w:r>
      <w:r w:rsidR="00133276" w:rsidRPr="008C2827">
        <w:rPr>
          <w:rFonts w:ascii="Arial" w:hAnsi="Arial" w:cs="Arial"/>
          <w:sz w:val="24"/>
          <w:szCs w:val="24"/>
        </w:rPr>
        <w:t xml:space="preserve"> Семилукского муниципального района </w:t>
      </w:r>
      <w:r w:rsidR="00133276">
        <w:rPr>
          <w:rFonts w:ascii="Arial" w:hAnsi="Arial" w:cs="Arial"/>
          <w:sz w:val="24"/>
          <w:szCs w:val="24"/>
        </w:rPr>
        <w:t>осуществляющего свои полномочия на постоянной основе»;</w:t>
      </w:r>
      <w:proofErr w:type="gramEnd"/>
    </w:p>
    <w:p w:rsidR="006F53D1" w:rsidRPr="008C2827" w:rsidRDefault="00133276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1.2 Размеры должностных окладов и</w:t>
      </w:r>
      <w:r w:rsidR="00C148A5">
        <w:rPr>
          <w:rFonts w:ascii="Arial" w:hAnsi="Arial" w:cs="Arial"/>
          <w:sz w:val="24"/>
          <w:szCs w:val="24"/>
        </w:rPr>
        <w:t xml:space="preserve"> </w:t>
      </w:r>
      <w:r w:rsidR="000F2EE1" w:rsidRPr="008C2827">
        <w:rPr>
          <w:rFonts w:ascii="Arial" w:hAnsi="Arial" w:cs="Arial"/>
          <w:sz w:val="24"/>
          <w:szCs w:val="24"/>
        </w:rPr>
        <w:t>надбавок к должностным окладам за классный чин в соответствии с присвоенными им классными чинами</w:t>
      </w:r>
      <w:r w:rsidR="000F2EE1" w:rsidRPr="008C2827">
        <w:rPr>
          <w:rFonts w:ascii="Arial" w:hAnsi="Arial" w:cs="Arial"/>
          <w:b/>
          <w:sz w:val="24"/>
          <w:szCs w:val="24"/>
        </w:rPr>
        <w:t xml:space="preserve"> </w:t>
      </w:r>
      <w:r w:rsidR="000F2EE1" w:rsidRPr="008C2827">
        <w:rPr>
          <w:rFonts w:ascii="Arial" w:hAnsi="Arial" w:cs="Arial"/>
          <w:sz w:val="24"/>
          <w:szCs w:val="24"/>
        </w:rPr>
        <w:t>муниципальной службы Воронежской области</w:t>
      </w:r>
      <w:r>
        <w:rPr>
          <w:rFonts w:ascii="Arial" w:hAnsi="Arial" w:cs="Arial"/>
          <w:sz w:val="24"/>
          <w:szCs w:val="24"/>
        </w:rPr>
        <w:t xml:space="preserve"> муниципальным служащим </w:t>
      </w:r>
      <w:proofErr w:type="spellStart"/>
      <w:r>
        <w:rPr>
          <w:rFonts w:ascii="Arial" w:hAnsi="Arial" w:cs="Arial"/>
          <w:sz w:val="24"/>
          <w:szCs w:val="24"/>
        </w:rPr>
        <w:t>Стар</w:t>
      </w:r>
      <w:r w:rsidR="005B2B2E">
        <w:rPr>
          <w:rFonts w:ascii="Arial" w:hAnsi="Arial" w:cs="Arial"/>
          <w:sz w:val="24"/>
          <w:szCs w:val="24"/>
        </w:rPr>
        <w:t>оведугского</w:t>
      </w:r>
      <w:proofErr w:type="spellEnd"/>
      <w:r w:rsidR="005B2B2E">
        <w:rPr>
          <w:rFonts w:ascii="Arial" w:hAnsi="Arial" w:cs="Arial"/>
          <w:sz w:val="24"/>
          <w:szCs w:val="24"/>
        </w:rPr>
        <w:t xml:space="preserve"> сельского поселения</w:t>
      </w:r>
      <w:r w:rsidR="000F2EE1" w:rsidRPr="008C2827">
        <w:rPr>
          <w:rFonts w:ascii="Arial" w:hAnsi="Arial" w:cs="Arial"/>
          <w:sz w:val="24"/>
          <w:szCs w:val="24"/>
        </w:rPr>
        <w:t xml:space="preserve">, установленные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0F2EE1" w:rsidRPr="008C2827">
        <w:rPr>
          <w:rFonts w:ascii="Arial" w:hAnsi="Arial" w:cs="Arial"/>
          <w:sz w:val="24"/>
          <w:szCs w:val="24"/>
        </w:rPr>
        <w:t>Семилукс</w:t>
      </w:r>
      <w:r>
        <w:rPr>
          <w:rFonts w:ascii="Arial" w:hAnsi="Arial" w:cs="Arial"/>
          <w:sz w:val="24"/>
          <w:szCs w:val="24"/>
        </w:rPr>
        <w:t>кого муниципального района от 25.1</w:t>
      </w:r>
      <w:r w:rsidR="00553BD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.2013г. №</w:t>
      </w:r>
      <w:r w:rsidR="00E539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146</w:t>
      </w:r>
      <w:r w:rsidR="000F2EE1" w:rsidRPr="008C2827">
        <w:rPr>
          <w:rFonts w:ascii="Arial" w:hAnsi="Arial" w:cs="Arial"/>
          <w:sz w:val="24"/>
          <w:szCs w:val="24"/>
        </w:rPr>
        <w:t xml:space="preserve"> «О денежном содержании муниципальных служащих 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Староведугском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</w:t>
      </w:r>
      <w:r w:rsidR="000F2EE1" w:rsidRPr="008C2827">
        <w:rPr>
          <w:rFonts w:ascii="Arial" w:hAnsi="Arial" w:cs="Arial"/>
          <w:sz w:val="24"/>
          <w:szCs w:val="24"/>
        </w:rPr>
        <w:t xml:space="preserve"> Семилукского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Воронежской области</w:t>
      </w:r>
      <w:r w:rsidR="000F2EE1" w:rsidRPr="008C2827">
        <w:rPr>
          <w:rFonts w:ascii="Arial" w:hAnsi="Arial" w:cs="Arial"/>
          <w:sz w:val="24"/>
          <w:szCs w:val="24"/>
        </w:rPr>
        <w:t>»;</w:t>
      </w:r>
      <w:proofErr w:type="gramEnd"/>
    </w:p>
    <w:p w:rsidR="00490A99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3276">
        <w:rPr>
          <w:rFonts w:ascii="Arial" w:hAnsi="Arial" w:cs="Arial"/>
          <w:sz w:val="24"/>
          <w:szCs w:val="24"/>
        </w:rPr>
        <w:t>1.3</w:t>
      </w:r>
      <w:r w:rsidR="00490A99" w:rsidRPr="008C2827">
        <w:rPr>
          <w:rFonts w:ascii="Arial" w:hAnsi="Arial" w:cs="Arial"/>
          <w:sz w:val="24"/>
          <w:szCs w:val="24"/>
        </w:rPr>
        <w:t xml:space="preserve">.Размеры должностных окладов работников, замещающих должности, не </w:t>
      </w:r>
      <w:r w:rsidR="007D65AC" w:rsidRPr="008C2827">
        <w:rPr>
          <w:rFonts w:ascii="Arial" w:hAnsi="Arial" w:cs="Arial"/>
          <w:sz w:val="24"/>
          <w:szCs w:val="24"/>
        </w:rPr>
        <w:t>являющие</w:t>
      </w:r>
      <w:r w:rsidR="00490A99" w:rsidRPr="008C2827">
        <w:rPr>
          <w:rFonts w:ascii="Arial" w:hAnsi="Arial" w:cs="Arial"/>
          <w:sz w:val="24"/>
          <w:szCs w:val="24"/>
        </w:rPr>
        <w:t>ся должностями муниципальной службы</w:t>
      </w:r>
      <w:r w:rsidR="00553BD5">
        <w:rPr>
          <w:rFonts w:ascii="Arial" w:hAnsi="Arial" w:cs="Arial"/>
          <w:sz w:val="24"/>
          <w:szCs w:val="24"/>
        </w:rPr>
        <w:t>, установленные решением от 05.05.2014г. № 163</w:t>
      </w:r>
      <w:r w:rsidR="007D65AC" w:rsidRPr="008C2827">
        <w:rPr>
          <w:rFonts w:ascii="Arial" w:hAnsi="Arial" w:cs="Arial"/>
          <w:sz w:val="24"/>
          <w:szCs w:val="24"/>
        </w:rPr>
        <w:t xml:space="preserve"> «Об оплате труда работников, замещающих должности, не являющиеся должностями муниципальной службы </w:t>
      </w:r>
      <w:r w:rsidR="00553BD5">
        <w:rPr>
          <w:rFonts w:ascii="Arial" w:hAnsi="Arial" w:cs="Arial"/>
          <w:sz w:val="24"/>
          <w:szCs w:val="24"/>
        </w:rPr>
        <w:t>в органах</w:t>
      </w:r>
      <w:r w:rsidR="007D65AC" w:rsidRPr="008C2827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553BD5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7D65AC" w:rsidRPr="008C2827">
        <w:rPr>
          <w:rFonts w:ascii="Arial" w:hAnsi="Arial" w:cs="Arial"/>
          <w:sz w:val="24"/>
          <w:szCs w:val="24"/>
        </w:rPr>
        <w:t xml:space="preserve"> сельского поселения</w:t>
      </w:r>
      <w:r w:rsidR="00553BD5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  <w:r w:rsidR="00CB10CB">
        <w:rPr>
          <w:rFonts w:ascii="Arial" w:hAnsi="Arial" w:cs="Arial"/>
          <w:sz w:val="24"/>
          <w:szCs w:val="24"/>
        </w:rPr>
        <w:t>».</w:t>
      </w:r>
    </w:p>
    <w:p w:rsidR="00A22464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6B70">
        <w:rPr>
          <w:rFonts w:ascii="Arial" w:hAnsi="Arial" w:cs="Arial"/>
          <w:sz w:val="24"/>
          <w:szCs w:val="24"/>
        </w:rPr>
        <w:t>2.П</w:t>
      </w:r>
      <w:r w:rsidR="00B976EE">
        <w:rPr>
          <w:rFonts w:ascii="Arial" w:hAnsi="Arial" w:cs="Arial"/>
          <w:sz w:val="24"/>
          <w:szCs w:val="24"/>
        </w:rPr>
        <w:t>роиндек</w:t>
      </w:r>
      <w:r w:rsidR="00AA2754">
        <w:rPr>
          <w:rFonts w:ascii="Arial" w:hAnsi="Arial" w:cs="Arial"/>
          <w:sz w:val="24"/>
          <w:szCs w:val="24"/>
        </w:rPr>
        <w:t>сировать с 1 июля 2024 года в 1,11</w:t>
      </w:r>
      <w:r w:rsidR="00A22464" w:rsidRPr="008C2827">
        <w:rPr>
          <w:rFonts w:ascii="Arial" w:hAnsi="Arial" w:cs="Arial"/>
          <w:sz w:val="24"/>
          <w:szCs w:val="24"/>
        </w:rPr>
        <w:t xml:space="preserve"> раза размеры пенсий (доплат к пенсии), назначенных и выплачиваемых лицам, замещавшим выборные </w:t>
      </w:r>
      <w:r w:rsidR="00A22464" w:rsidRPr="008C2827">
        <w:rPr>
          <w:rFonts w:ascii="Arial" w:hAnsi="Arial" w:cs="Arial"/>
          <w:sz w:val="24"/>
          <w:szCs w:val="24"/>
        </w:rPr>
        <w:lastRenderedPageBreak/>
        <w:t xml:space="preserve">муниципальные должности и должности муниципальной службы в органе местного самоуправления </w:t>
      </w:r>
      <w:proofErr w:type="spellStart"/>
      <w:r w:rsidR="00553BD5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A22464" w:rsidRPr="008C2827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области.</w:t>
      </w:r>
    </w:p>
    <w:p w:rsidR="000F47FF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3.Установить,</w:t>
      </w:r>
      <w:r w:rsidR="000F47FF" w:rsidRPr="008C2827">
        <w:rPr>
          <w:rFonts w:ascii="Arial" w:hAnsi="Arial" w:cs="Arial"/>
          <w:sz w:val="24"/>
          <w:szCs w:val="24"/>
        </w:rPr>
        <w:t xml:space="preserve"> что при повышении (индексации) денежного вознаграждения, должностных окладов и о</w:t>
      </w:r>
      <w:r w:rsidR="00EA0BAB" w:rsidRPr="008C2827">
        <w:rPr>
          <w:rFonts w:ascii="Arial" w:hAnsi="Arial" w:cs="Arial"/>
          <w:sz w:val="24"/>
          <w:szCs w:val="24"/>
        </w:rPr>
        <w:t>к</w:t>
      </w:r>
      <w:r w:rsidR="000F47FF" w:rsidRPr="008C2827">
        <w:rPr>
          <w:rFonts w:ascii="Arial" w:hAnsi="Arial" w:cs="Arial"/>
          <w:sz w:val="24"/>
          <w:szCs w:val="24"/>
        </w:rPr>
        <w:t>ладов за классный чин их размеры подлежат округлению до целого рубля в сторону увеличения.</w:t>
      </w:r>
    </w:p>
    <w:p w:rsidR="008A2ED0" w:rsidRPr="008A2ED0" w:rsidRDefault="000C7C8E" w:rsidP="008A2ED0">
      <w:pPr>
        <w:pStyle w:val="a7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4</w:t>
      </w:r>
      <w:r w:rsidR="00B976EE" w:rsidRPr="00E5399C">
        <w:rPr>
          <w:rFonts w:ascii="Arial" w:hAnsi="Arial" w:cs="Arial"/>
          <w:sz w:val="24"/>
          <w:szCs w:val="24"/>
          <w:lang w:eastAsia="ru-RU"/>
        </w:rPr>
        <w:t>.</w:t>
      </w:r>
      <w:r w:rsidR="008A2ED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A2ED0" w:rsidRPr="008A2ED0">
        <w:rPr>
          <w:rFonts w:ascii="Arial" w:eastAsia="Calibri" w:hAnsi="Arial" w:cs="Arial"/>
          <w:sz w:val="24"/>
          <w:szCs w:val="24"/>
          <w:lang w:eastAsia="ru-RU"/>
        </w:rPr>
        <w:t>Настоящее решение вступает в силу с момента его официального обнародования и распространяет действие на правоотношения, возникшие с 01.</w:t>
      </w:r>
      <w:r w:rsidR="00AA2754">
        <w:rPr>
          <w:rFonts w:ascii="Arial" w:eastAsia="Calibri" w:hAnsi="Arial" w:cs="Arial"/>
          <w:sz w:val="24"/>
          <w:szCs w:val="24"/>
          <w:lang w:eastAsia="ru-RU"/>
        </w:rPr>
        <w:t>07</w:t>
      </w:r>
      <w:r w:rsidR="008A2ED0" w:rsidRPr="008A2ED0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AA2754">
        <w:rPr>
          <w:rFonts w:ascii="Arial" w:eastAsia="Calibri" w:hAnsi="Arial" w:cs="Arial"/>
          <w:sz w:val="24"/>
          <w:szCs w:val="24"/>
          <w:lang w:eastAsia="ru-RU"/>
        </w:rPr>
        <w:t>24</w:t>
      </w:r>
      <w:r w:rsidR="008A2ED0" w:rsidRPr="008A2ED0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:rsidR="00826B70" w:rsidRDefault="00826B70" w:rsidP="008A2ED0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637AF4" w:rsidRPr="008C2827" w:rsidRDefault="00637AF4" w:rsidP="008C282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367"/>
      </w:tblGrid>
      <w:tr w:rsidR="008C2827" w:rsidTr="00E5399C">
        <w:tc>
          <w:tcPr>
            <w:tcW w:w="3936" w:type="dxa"/>
          </w:tcPr>
          <w:p w:rsidR="008C2827" w:rsidRDefault="008C2827" w:rsidP="008C282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53BD5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8C2827" w:rsidRPr="008C2827" w:rsidRDefault="008C2827" w:rsidP="008C282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444" w:type="dxa"/>
          </w:tcPr>
          <w:p w:rsidR="008C2827" w:rsidRDefault="008C2827" w:rsidP="008C282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2827" w:rsidRDefault="008C2827" w:rsidP="008C282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2827" w:rsidRDefault="00553BD5" w:rsidP="00E5399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Ю.А.</w:t>
            </w:r>
            <w:r w:rsidR="005B2B2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Свиридов</w:t>
            </w:r>
          </w:p>
        </w:tc>
      </w:tr>
    </w:tbl>
    <w:p w:rsidR="00074C98" w:rsidRDefault="00074C98" w:rsidP="00074C9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074C98" w:rsidRPr="00074C98" w:rsidTr="00E5399C">
        <w:tc>
          <w:tcPr>
            <w:tcW w:w="3936" w:type="dxa"/>
          </w:tcPr>
          <w:p w:rsidR="00074C98" w:rsidRPr="00074C98" w:rsidRDefault="00074C98" w:rsidP="00E5399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74C9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E539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074C9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овета народных депутатов </w:t>
            </w:r>
            <w:proofErr w:type="spellStart"/>
            <w:r w:rsidRPr="00074C9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074C9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:rsidR="00074C98" w:rsidRPr="00074C98" w:rsidRDefault="00E5399C" w:rsidP="00E539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</w:t>
            </w:r>
            <w:r w:rsidR="005B2B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  <w:r w:rsidR="00074C98" w:rsidRPr="00074C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чалова</w:t>
            </w:r>
            <w:proofErr w:type="spellEnd"/>
          </w:p>
        </w:tc>
      </w:tr>
    </w:tbl>
    <w:p w:rsidR="008C2827" w:rsidRPr="00074C98" w:rsidRDefault="008C2827" w:rsidP="00074C98">
      <w:pPr>
        <w:rPr>
          <w:rFonts w:ascii="Arial" w:hAnsi="Arial" w:cs="Arial"/>
          <w:sz w:val="24"/>
          <w:szCs w:val="24"/>
        </w:rPr>
        <w:sectPr w:rsidR="008C2827" w:rsidRPr="00074C98" w:rsidSect="005B2B2E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265181" w:rsidRPr="00265181" w:rsidRDefault="00265181" w:rsidP="005B2B2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265181" w:rsidRPr="00265181" w:rsidSect="00C91F6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EDC"/>
    <w:multiLevelType w:val="hybridMultilevel"/>
    <w:tmpl w:val="DD9AEA38"/>
    <w:lvl w:ilvl="0" w:tplc="EA8A4D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0E8"/>
    <w:rsid w:val="00011A19"/>
    <w:rsid w:val="00020AB2"/>
    <w:rsid w:val="00040A0D"/>
    <w:rsid w:val="00074C98"/>
    <w:rsid w:val="000C7C8E"/>
    <w:rsid w:val="000F2EE1"/>
    <w:rsid w:val="000F47FF"/>
    <w:rsid w:val="00120743"/>
    <w:rsid w:val="00133276"/>
    <w:rsid w:val="00221455"/>
    <w:rsid w:val="00242D1C"/>
    <w:rsid w:val="002469DE"/>
    <w:rsid w:val="00265181"/>
    <w:rsid w:val="00272424"/>
    <w:rsid w:val="002D7E36"/>
    <w:rsid w:val="002E190B"/>
    <w:rsid w:val="0033307B"/>
    <w:rsid w:val="003A2770"/>
    <w:rsid w:val="003A7BF7"/>
    <w:rsid w:val="003C6009"/>
    <w:rsid w:val="003D70E8"/>
    <w:rsid w:val="00424F86"/>
    <w:rsid w:val="00490A99"/>
    <w:rsid w:val="00553BD5"/>
    <w:rsid w:val="005552E4"/>
    <w:rsid w:val="005A10A9"/>
    <w:rsid w:val="005A2EEC"/>
    <w:rsid w:val="005B2B2E"/>
    <w:rsid w:val="005C0C69"/>
    <w:rsid w:val="005F00F9"/>
    <w:rsid w:val="00616DDA"/>
    <w:rsid w:val="00632895"/>
    <w:rsid w:val="00637AF4"/>
    <w:rsid w:val="00664988"/>
    <w:rsid w:val="00665EAF"/>
    <w:rsid w:val="00695710"/>
    <w:rsid w:val="006D0EB8"/>
    <w:rsid w:val="006E5B0A"/>
    <w:rsid w:val="006F53D1"/>
    <w:rsid w:val="006F7E17"/>
    <w:rsid w:val="00740FAC"/>
    <w:rsid w:val="00744166"/>
    <w:rsid w:val="00753FFD"/>
    <w:rsid w:val="007D5BCB"/>
    <w:rsid w:val="007D65AC"/>
    <w:rsid w:val="007E77B2"/>
    <w:rsid w:val="00826B70"/>
    <w:rsid w:val="0083589D"/>
    <w:rsid w:val="00873FDA"/>
    <w:rsid w:val="008A0704"/>
    <w:rsid w:val="008A2ED0"/>
    <w:rsid w:val="008C2827"/>
    <w:rsid w:val="008E70DE"/>
    <w:rsid w:val="00963DA8"/>
    <w:rsid w:val="00A11C7D"/>
    <w:rsid w:val="00A22464"/>
    <w:rsid w:val="00A31237"/>
    <w:rsid w:val="00A70C24"/>
    <w:rsid w:val="00AA2754"/>
    <w:rsid w:val="00AB51C4"/>
    <w:rsid w:val="00AC3B6F"/>
    <w:rsid w:val="00AD34EA"/>
    <w:rsid w:val="00AF2529"/>
    <w:rsid w:val="00B4027C"/>
    <w:rsid w:val="00B95F14"/>
    <w:rsid w:val="00B976EE"/>
    <w:rsid w:val="00BD5FFE"/>
    <w:rsid w:val="00C04EE5"/>
    <w:rsid w:val="00C129D6"/>
    <w:rsid w:val="00C148A5"/>
    <w:rsid w:val="00C401DC"/>
    <w:rsid w:val="00CB10CB"/>
    <w:rsid w:val="00D05A67"/>
    <w:rsid w:val="00D17654"/>
    <w:rsid w:val="00D34895"/>
    <w:rsid w:val="00D541DD"/>
    <w:rsid w:val="00D9083A"/>
    <w:rsid w:val="00DC74CD"/>
    <w:rsid w:val="00DF06A7"/>
    <w:rsid w:val="00E1655E"/>
    <w:rsid w:val="00E35DF4"/>
    <w:rsid w:val="00E40624"/>
    <w:rsid w:val="00E5399C"/>
    <w:rsid w:val="00E92A2C"/>
    <w:rsid w:val="00EA0BAB"/>
    <w:rsid w:val="00EA120B"/>
    <w:rsid w:val="00F35E60"/>
    <w:rsid w:val="00F404D5"/>
    <w:rsid w:val="00F442B2"/>
    <w:rsid w:val="00F50A1B"/>
    <w:rsid w:val="00F8529E"/>
    <w:rsid w:val="00FC6EE9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A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3D1"/>
    <w:pPr>
      <w:ind w:left="720"/>
      <w:contextualSpacing/>
    </w:pPr>
  </w:style>
  <w:style w:type="table" w:styleId="a6">
    <w:name w:val="Table Grid"/>
    <w:basedOn w:val="a1"/>
    <w:uiPriority w:val="39"/>
    <w:rsid w:val="008C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539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1E01-5A3C-48FD-A76C-182C6229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2024-08-05T10:16:00Z</cp:lastPrinted>
  <dcterms:created xsi:type="dcterms:W3CDTF">2015-01-21T14:00:00Z</dcterms:created>
  <dcterms:modified xsi:type="dcterms:W3CDTF">2024-08-05T10:16:00Z</dcterms:modified>
</cp:coreProperties>
</file>