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4D78" w14:textId="61B62E07" w:rsidR="00E324C7" w:rsidRPr="0061694B" w:rsidRDefault="00917426" w:rsidP="00917426">
      <w:pPr>
        <w:keepNext/>
        <w:tabs>
          <w:tab w:val="left" w:pos="4678"/>
          <w:tab w:val="right" w:pos="9072"/>
        </w:tabs>
        <w:spacing w:after="0" w:line="240" w:lineRule="auto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43E30" wp14:editId="45625C3A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A751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14:paraId="0FF6CD82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14:paraId="0A36AA1B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14:paraId="6E2871EC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14:paraId="20A759B5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14:paraId="4F2928AE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14:paraId="07720880" w14:textId="77777777" w:rsidR="009C5DBB" w:rsidRDefault="009C5DBB" w:rsidP="00E324C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5CFF4" w14:textId="77777777" w:rsidR="00E324C7" w:rsidRPr="0061694B" w:rsidRDefault="00E324C7" w:rsidP="00E324C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53C782F4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7F7B723" w14:textId="32EE9FB7" w:rsidR="00E324C7" w:rsidRPr="0061694B" w:rsidRDefault="0061694B" w:rsidP="0061694B">
      <w:pPr>
        <w:keepNext/>
        <w:spacing w:before="240"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161" w:rsidRPr="0061694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5DB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D0C33">
        <w:rPr>
          <w:rFonts w:ascii="Arial" w:eastAsia="Times New Roman" w:hAnsi="Arial" w:cs="Arial"/>
          <w:sz w:val="24"/>
          <w:szCs w:val="24"/>
          <w:lang w:eastAsia="ru-RU"/>
        </w:rPr>
        <w:t>.12.2023</w:t>
      </w:r>
      <w:r w:rsidR="00002161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C3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C5DBB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14:paraId="65399427" w14:textId="03D90EFF" w:rsidR="00E324C7" w:rsidRPr="0061694B" w:rsidRDefault="0061694B" w:rsidP="00616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. Старая Ведуга</w:t>
      </w:r>
    </w:p>
    <w:p w14:paraId="6CF57F39" w14:textId="77777777" w:rsidR="00E324C7" w:rsidRPr="0061694B" w:rsidRDefault="00E324C7" w:rsidP="00616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602589B" w14:textId="7CA79626" w:rsidR="00E324C7" w:rsidRPr="0061694B" w:rsidRDefault="0061694B" w:rsidP="006169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О бюджете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на </w:t>
      </w:r>
      <w:r w:rsidR="002D0C33">
        <w:rPr>
          <w:rFonts w:ascii="Arial" w:eastAsia="Calibri" w:hAnsi="Arial" w:cs="Arial"/>
          <w:sz w:val="24"/>
          <w:szCs w:val="24"/>
          <w:lang w:eastAsia="ru-RU"/>
        </w:rPr>
        <w:t>2024 год и плановый период 2025</w:t>
      </w:r>
      <w:r w:rsidR="009729BD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r w:rsidR="002D0C33">
        <w:rPr>
          <w:rFonts w:ascii="Arial" w:eastAsia="Calibri" w:hAnsi="Arial" w:cs="Arial"/>
          <w:sz w:val="24"/>
          <w:szCs w:val="24"/>
          <w:lang w:eastAsia="ru-RU"/>
        </w:rPr>
        <w:t>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</w:p>
    <w:p w14:paraId="43163E86" w14:textId="77777777" w:rsidR="0061694B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64EBFA" w14:textId="6822FD1A" w:rsidR="00E324C7" w:rsidRPr="0061694B" w:rsidRDefault="00E324C7" w:rsidP="00616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Бюджетным кодексом РФ, Положением о бюджетном процессе 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Староведугском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поселении, утвержденным решением Совета народных депутатов от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25.11.2013</w:t>
      </w:r>
      <w:r w:rsidR="0061694B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61694B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145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, Уставом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Совет народных депутатов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решил:</w:t>
      </w:r>
    </w:p>
    <w:p w14:paraId="2EBD8759" w14:textId="4CD64353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бюджет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</w:t>
      </w:r>
      <w:r w:rsidR="002D0C33">
        <w:rPr>
          <w:rFonts w:ascii="Arial" w:eastAsia="Calibri" w:hAnsi="Arial" w:cs="Arial"/>
          <w:sz w:val="24"/>
          <w:szCs w:val="24"/>
          <w:lang w:eastAsia="ru-RU"/>
        </w:rPr>
        <w:t>ления (бюджет поселения) на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 xml:space="preserve">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годов:</w:t>
      </w:r>
    </w:p>
    <w:p w14:paraId="37FE3DA5" w14:textId="07C8028B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1.1. Основные характер</w:t>
      </w:r>
      <w:r w:rsidR="002D0C33">
        <w:rPr>
          <w:rFonts w:ascii="Arial" w:eastAsia="Calibri" w:hAnsi="Arial" w:cs="Arial"/>
          <w:sz w:val="24"/>
          <w:szCs w:val="24"/>
          <w:lang w:eastAsia="ru-RU"/>
        </w:rPr>
        <w:t>истики бюджета поселения на 2024 год и на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годов:</w:t>
      </w:r>
    </w:p>
    <w:p w14:paraId="2F8FB464" w14:textId="29439F23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1.1.1. Утвердить основные характеристики б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юджета поселения на 2024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год:</w:t>
      </w:r>
    </w:p>
    <w:p w14:paraId="370824D0" w14:textId="7538B38A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1) прогнозируемый общий объем доходов бюджета 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поселения в сумме 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>18251,3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>9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безвозмезд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 xml:space="preserve">ные поступления в сумме </w:t>
      </w:r>
      <w:r w:rsidR="006C6C29" w:rsidRPr="009C5DBB">
        <w:rPr>
          <w:rFonts w:ascii="Arial" w:eastAsia="Calibri" w:hAnsi="Arial" w:cs="Arial"/>
          <w:sz w:val="24"/>
          <w:szCs w:val="24"/>
          <w:lang w:eastAsia="ru-RU"/>
        </w:rPr>
        <w:t>149</w:t>
      </w:r>
      <w:r w:rsidR="009C497F" w:rsidRPr="009C5DBB">
        <w:rPr>
          <w:rFonts w:ascii="Arial" w:eastAsia="Calibri" w:hAnsi="Arial" w:cs="Arial"/>
          <w:sz w:val="24"/>
          <w:szCs w:val="24"/>
          <w:lang w:eastAsia="ru-RU"/>
        </w:rPr>
        <w:t>3</w:t>
      </w:r>
      <w:r w:rsidR="006C6C29" w:rsidRPr="009C5DBB">
        <w:rPr>
          <w:rFonts w:ascii="Arial" w:eastAsia="Calibri" w:hAnsi="Arial" w:cs="Arial"/>
          <w:sz w:val="24"/>
          <w:szCs w:val="24"/>
          <w:lang w:eastAsia="ru-RU"/>
        </w:rPr>
        <w:t>8,3</w:t>
      </w:r>
      <w:r w:rsidR="00004778" w:rsidRPr="009C5DBB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областного бюд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>жета в сумме 136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субвенция</w:t>
      </w:r>
      <w:r w:rsidR="00F9501D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>- 136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 рублей, из ра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>йонного бюджета в сумме 14802,3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>блей, в том числе дотации - 2212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</w:t>
      </w:r>
      <w:proofErr w:type="gram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межбюджетные трансферты, имеющие целевое назначение – 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>12590,3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</w:t>
      </w:r>
    </w:p>
    <w:p w14:paraId="4E791A26" w14:textId="0C966C92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2) общий объем расходов бюджета поселени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>я в сумме 18251,3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9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</w:t>
      </w:r>
    </w:p>
    <w:p w14:paraId="16ED14CD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3) прогнозируемый дефицит бюджета поселения 0 тыс. рублей;</w:t>
      </w:r>
    </w:p>
    <w:p w14:paraId="2043ACA7" w14:textId="1C622F10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4) источники внутреннего финансирования де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фицита бюджета поселения на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1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к настоящему решению;</w:t>
      </w:r>
    </w:p>
    <w:p w14:paraId="5F4354A3" w14:textId="263E0692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002161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рублей.</w:t>
      </w:r>
    </w:p>
    <w:p w14:paraId="3512E67B" w14:textId="54B91078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1.1.2. Утвердить основные характеристики бюджета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кого</w:t>
      </w:r>
      <w:proofErr w:type="spellEnd"/>
      <w:r w:rsidR="00B52238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на 2025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и на 202</w:t>
      </w:r>
      <w:r w:rsidR="00B52238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год:</w:t>
      </w:r>
    </w:p>
    <w:p w14:paraId="3120BA6D" w14:textId="6E163893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1) прогнозируемый общий объем доходов бюджета поселения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18B83BBE" w14:textId="1D705BF3" w:rsidR="0061694B" w:rsidRDefault="00CF31F1" w:rsidP="006169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- на 2025 год в сумме 26038,19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безвозмез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дные поступления в сумме </w:t>
      </w:r>
      <w:r w:rsidRPr="009C5DBB">
        <w:rPr>
          <w:rFonts w:ascii="Arial" w:eastAsia="Calibri" w:hAnsi="Arial" w:cs="Arial"/>
          <w:sz w:val="24"/>
          <w:szCs w:val="24"/>
          <w:lang w:eastAsia="ru-RU"/>
        </w:rPr>
        <w:t>227</w:t>
      </w:r>
      <w:r w:rsidR="009C497F" w:rsidRPr="009C5DBB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9C5DBB">
        <w:rPr>
          <w:rFonts w:ascii="Arial" w:eastAsia="Calibri" w:hAnsi="Arial" w:cs="Arial"/>
          <w:sz w:val="24"/>
          <w:szCs w:val="24"/>
          <w:lang w:eastAsia="ru-RU"/>
        </w:rPr>
        <w:t>7,19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</w:t>
      </w:r>
      <w:r>
        <w:rPr>
          <w:rFonts w:ascii="Arial" w:eastAsia="Calibri" w:hAnsi="Arial" w:cs="Arial"/>
          <w:sz w:val="24"/>
          <w:szCs w:val="24"/>
          <w:lang w:eastAsia="ru-RU"/>
        </w:rPr>
        <w:t>областного бюджета в сумме 149,8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рубл</w:t>
      </w:r>
      <w:r>
        <w:rPr>
          <w:rFonts w:ascii="Arial" w:eastAsia="Calibri" w:hAnsi="Arial" w:cs="Arial"/>
          <w:sz w:val="24"/>
          <w:szCs w:val="24"/>
          <w:lang w:eastAsia="ru-RU"/>
        </w:rPr>
        <w:t>ей, в том числе субвенция- 149,8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</w:p>
    <w:p w14:paraId="4F9CB4D9" w14:textId="124FEECF" w:rsidR="00E324C7" w:rsidRPr="0061694B" w:rsidRDefault="00E324C7" w:rsidP="00616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 из р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айонного бюджета в сумме 22557,39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 ру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блей, в том числе дотации - 2288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межбюджетные трансферты, имею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щие целевое назначение – 20269,39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</w:t>
      </w:r>
    </w:p>
    <w:p w14:paraId="49D2CD16" w14:textId="3B373F7A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- на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 2026 год в сумме 21503,29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объем безвозмездных п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оступлений в сумме </w:t>
      </w:r>
      <w:r w:rsidR="00CF31F1" w:rsidRPr="009C5DBB">
        <w:rPr>
          <w:rFonts w:ascii="Arial" w:eastAsia="Calibri" w:hAnsi="Arial" w:cs="Arial"/>
          <w:sz w:val="24"/>
          <w:szCs w:val="24"/>
          <w:lang w:eastAsia="ru-RU"/>
        </w:rPr>
        <w:t>181</w:t>
      </w:r>
      <w:r w:rsidR="009C497F" w:rsidRPr="009C5DBB">
        <w:rPr>
          <w:rFonts w:ascii="Arial" w:eastAsia="Calibri" w:hAnsi="Arial" w:cs="Arial"/>
          <w:sz w:val="24"/>
          <w:szCs w:val="24"/>
          <w:lang w:eastAsia="ru-RU"/>
        </w:rPr>
        <w:t>5</w:t>
      </w:r>
      <w:r w:rsidR="00CF31F1" w:rsidRPr="009C5DBB">
        <w:rPr>
          <w:rFonts w:ascii="Arial" w:eastAsia="Calibri" w:hAnsi="Arial" w:cs="Arial"/>
          <w:sz w:val="24"/>
          <w:szCs w:val="24"/>
          <w:lang w:eastAsia="ru-RU"/>
        </w:rPr>
        <w:t>2,29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областного бюджета в сумме 163,8 тыс. рублей, субвенция- 163,8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из ра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йонного бюджета в сумме 17988,49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блей, в том числе дотации - 2448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межбюджетные трансферты, имею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>щие целевое назначение – 15540,49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</w:t>
      </w:r>
    </w:p>
    <w:p w14:paraId="3712A02E" w14:textId="54146E50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2) общий объем ра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сходов бюджета поселения на 2025 год в сумме 26038,19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условно ут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вержденные расходы в сумме 140,5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рублей, и на 2026 год в сумме 21503,29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условно ут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вержденные расходы в сумме 290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</w:t>
      </w:r>
    </w:p>
    <w:p w14:paraId="6097E0B9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3) прогнозируемый дефицит бюджета поселения 0 тыс. рублей;</w:t>
      </w:r>
    </w:p>
    <w:p w14:paraId="3D94F525" w14:textId="4A339C73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4) общий объем бюджетных ассигнований, направляемых на исполнение публичных н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ормативных обязательств, на 2025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в сумме 0 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ыс. рублей, на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в сумме 0 тыс. рублей.</w:t>
      </w:r>
    </w:p>
    <w:p w14:paraId="168D616A" w14:textId="017DB260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2. Поступление доходов бюджета поселения по кодам видов д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оходов, подвидов доходов на 2024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годов.</w:t>
      </w:r>
    </w:p>
    <w:p w14:paraId="48DED23C" w14:textId="48BF2021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Утвердить поступление доходов бюджета поселения по кодам видов доходов, подвид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ов доходов на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14:paraId="27342084" w14:textId="65854BF9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3. Нормативы распределения доходов между бюджет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ами бюджетной системы РФ на 2024 год и на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15D01DD4" w14:textId="31A190B2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3.1. В соответствии с пунктом 2 статьи 62 Бюджетного кодекса Российской Федерации утвердить нормативы отчислений от неналоговых до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ходов в бюджет поселения на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14:paraId="6C15187E" w14:textId="45C070F0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4. Бюджетные ассигнования бюджета посел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ения на 2024 год и на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005988BF" w14:textId="5B8831A5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pacing w:val="-4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pacing w:val="-4"/>
          <w:sz w:val="24"/>
          <w:szCs w:val="24"/>
          <w:lang w:eastAsia="ru-RU"/>
        </w:rPr>
        <w:t>4.1. Утвердить ведомственную структуру ра</w:t>
      </w:r>
      <w:r w:rsidR="002F353C">
        <w:rPr>
          <w:rFonts w:ascii="Arial" w:eastAsia="Calibri" w:hAnsi="Arial" w:cs="Arial"/>
          <w:spacing w:val="-4"/>
          <w:sz w:val="24"/>
          <w:szCs w:val="24"/>
          <w:lang w:eastAsia="ru-RU"/>
        </w:rPr>
        <w:t>сходов бюджета поселения на 2024</w:t>
      </w:r>
      <w:r w:rsidRPr="0061694B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год 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4 к настоящему решению;</w:t>
      </w:r>
    </w:p>
    <w:p w14:paraId="05DFBB51" w14:textId="548811E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4.2.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видов расходов классификации ра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сходов бюджета поселения на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5 к настоящему решению;</w:t>
      </w:r>
    </w:p>
    <w:p w14:paraId="7321C12E" w14:textId="747B3D9F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4.3.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сходов бюджета поселения на 2024 год и плановый период 2025 и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6 к настоящему решению.</w:t>
      </w:r>
    </w:p>
    <w:p w14:paraId="70FCF71B" w14:textId="02B98D18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сельского поселения и муниципальных учреждений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1C3D9B4E" w14:textId="4F239694" w:rsidR="0061694B" w:rsidRDefault="00E324C7" w:rsidP="0061694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5.1. Администрация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не вправе принимать решения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, приводящие к увеличению в 2024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14:paraId="3A334D82" w14:textId="23668665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6. Муниципальный внутренний долг, обслуживание муниципального внутреннего долга, муниципальные внутренние заимствования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5D315721" w14:textId="21FA590C" w:rsidR="00E324C7" w:rsidRPr="0061694B" w:rsidRDefault="0061694B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6.1. Установить верхний предел муниципального внутреннего долга </w:t>
      </w:r>
      <w:proofErr w:type="spell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ского поселения на 1 января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в сумме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 0 тыс. рублей, на 1 января 2026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в сумме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 0 тыс. рублей, на 1 января 2027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 xml:space="preserve"> года 0 тыс. рублей;</w:t>
      </w:r>
    </w:p>
    <w:p w14:paraId="48E88433" w14:textId="6200B682" w:rsidR="00E324C7" w:rsidRPr="0061694B" w:rsidRDefault="0061694B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6.2. Утвердить программу муниципальных внутренних заимс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твований на 2024 год и на плановый период 2025 и 2026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7 к настоящему решению.</w:t>
      </w:r>
    </w:p>
    <w:p w14:paraId="1B2471FF" w14:textId="1C36F2E2" w:rsidR="00E324C7" w:rsidRPr="0061694B" w:rsidRDefault="0061694B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Особенности исп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олнения бюджета поселения в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6035F277" w14:textId="58723517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7.1. Установить, что остатки средств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бюджета поселен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ия по состоянию на 1 января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по средствам, поступившим в 2023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из областн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ого бюджета, направляются в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в соответствии со статьей 242 Бюджетно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го Кодекса Российской Федерации;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10A3AD3A" w14:textId="74E76A38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7.2. Установить, что остатки средств бюджета поселения на начало текущего финансового года могут направляться в текущем финансовом году на покрытие в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ременных кассовых разрывов;</w:t>
      </w:r>
    </w:p>
    <w:p w14:paraId="7239566B" w14:textId="738F17F8" w:rsidR="00E324C7" w:rsidRPr="0061694B" w:rsidRDefault="0061694B" w:rsidP="00E324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7.3.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Установить, что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не использованн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ые по состоянию на 1 января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24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 xml:space="preserve"> года;</w:t>
      </w:r>
    </w:p>
    <w:p w14:paraId="1CB54A99" w14:textId="7A1613DF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7.4. Установить, что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не использованн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ые по состоянию на 1 января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ие первых семи рабочих дней 2024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 xml:space="preserve"> года;</w:t>
      </w:r>
    </w:p>
    <w:p w14:paraId="7577046E" w14:textId="12FE4385" w:rsidR="00E324C7" w:rsidRPr="0061694B" w:rsidRDefault="0061694B" w:rsidP="00180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7.5.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пившие в бюджет поселения в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 xml:space="preserve"> использованные на 1 января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средств от данных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 xml:space="preserve"> поступлений направляются в 2024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</w:t>
      </w:r>
      <w:proofErr w:type="gram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по представлению главных распорядителей средств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бюджета поселения без внесени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я изменений в настоящее решение;</w:t>
      </w:r>
    </w:p>
    <w:p w14:paraId="71F1E4B2" w14:textId="02D5CCE0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803C4" w:rsidRPr="0061694B">
        <w:rPr>
          <w:rFonts w:ascii="Arial" w:eastAsia="Calibri" w:hAnsi="Arial" w:cs="Arial"/>
          <w:sz w:val="24"/>
          <w:szCs w:val="24"/>
          <w:lang w:eastAsia="ru-RU"/>
        </w:rPr>
        <w:t>7.6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. Установить, что казначейскому сопровождению подлежат следующие средства – авансовые платежи по муниципальным контрактам, заключаемым на сумму 50,0 миллионов рублей и более.</w:t>
      </w:r>
    </w:p>
    <w:p w14:paraId="67DF80DD" w14:textId="3DEE6319" w:rsid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Положения абзаца первого настоящего пункта не распространяется на средства, определенные в статье 242.27 Бюджетного кодекса Российской Феде</w:t>
      </w:r>
      <w:r w:rsidR="001803C4" w:rsidRPr="0061694B">
        <w:rPr>
          <w:rFonts w:ascii="Arial" w:eastAsia="Calibri" w:hAnsi="Arial" w:cs="Arial"/>
          <w:sz w:val="24"/>
          <w:szCs w:val="24"/>
          <w:lang w:eastAsia="ru-RU"/>
        </w:rPr>
        <w:t>рации, средства, подлежащие каз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начейскому сопровождению в Управлении Федерального казначейства по Воронежской области в соответствии с областным зако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>ном об областном бюджете на 2024 год и на плановый период 2025 и 2026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годов.</w:t>
      </w:r>
    </w:p>
    <w:p w14:paraId="7B59798B" w14:textId="77777777" w:rsidR="0061694B" w:rsidRDefault="0061694B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14:paraId="34C15851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19810C" w14:textId="3F70F618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803C4" w:rsidRPr="0061694B">
        <w:rPr>
          <w:rFonts w:ascii="Arial" w:eastAsia="Calibri" w:hAnsi="Arial" w:cs="Arial"/>
          <w:sz w:val="24"/>
          <w:szCs w:val="24"/>
          <w:lang w:eastAsia="ru-RU"/>
        </w:rPr>
        <w:t>8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. Вступление в силу настоящего решения Совета народных депутатов </w:t>
      </w:r>
      <w:proofErr w:type="spell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CD33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077899D5" w14:textId="4E098CD2" w:rsidR="00E324C7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803C4" w:rsidRPr="0061694B">
        <w:rPr>
          <w:rFonts w:ascii="Arial" w:eastAsia="Calibri" w:hAnsi="Arial" w:cs="Arial"/>
          <w:sz w:val="24"/>
          <w:szCs w:val="24"/>
          <w:lang w:eastAsia="ru-RU"/>
        </w:rPr>
        <w:t>8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.1.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Совета народных депутатов </w:t>
      </w:r>
      <w:proofErr w:type="spell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 xml:space="preserve"> вступает в силу с 1 января 2024</w:t>
      </w:r>
      <w:r w:rsidR="008117D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года.</w:t>
      </w:r>
    </w:p>
    <w:p w14:paraId="38B22625" w14:textId="77777777" w:rsidR="00E324C7" w:rsidRDefault="00E324C7" w:rsidP="00E324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32F8DD1E" w14:textId="77777777" w:rsidR="008117DC" w:rsidRPr="008117DC" w:rsidRDefault="008117DC" w:rsidP="008117D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8117DC" w:rsidRPr="008117DC" w14:paraId="154EE0D9" w14:textId="77777777" w:rsidTr="00004778">
        <w:tc>
          <w:tcPr>
            <w:tcW w:w="3936" w:type="dxa"/>
          </w:tcPr>
          <w:p w14:paraId="1047869E" w14:textId="77777777" w:rsidR="008117DC" w:rsidRPr="008117DC" w:rsidRDefault="008117DC" w:rsidP="008117D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7D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117DC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14:paraId="23041026" w14:textId="77777777" w:rsidR="008117DC" w:rsidRPr="008117DC" w:rsidRDefault="008117DC" w:rsidP="008117D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7D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14:paraId="6DEC56D9" w14:textId="77777777" w:rsidR="008117DC" w:rsidRPr="008117DC" w:rsidRDefault="008117DC" w:rsidP="008117D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ECCA2E4" w14:textId="77777777" w:rsidR="008117DC" w:rsidRPr="008117DC" w:rsidRDefault="008117DC" w:rsidP="008117D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91D96C" w14:textId="77777777" w:rsidR="008117DC" w:rsidRPr="008117DC" w:rsidRDefault="008117DC" w:rsidP="008117D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7DC"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14:paraId="0E14ABCB" w14:textId="77777777" w:rsidR="008117DC" w:rsidRPr="008117DC" w:rsidRDefault="008117DC" w:rsidP="008117DC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8117DC" w:rsidRPr="008117DC" w14:paraId="4A3061DD" w14:textId="77777777" w:rsidTr="00004778">
        <w:tc>
          <w:tcPr>
            <w:tcW w:w="3936" w:type="dxa"/>
          </w:tcPr>
          <w:p w14:paraId="4A0F3EBF" w14:textId="77777777" w:rsidR="008117DC" w:rsidRPr="008117DC" w:rsidRDefault="008117DC" w:rsidP="008117D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14:paraId="45E70179" w14:textId="77777777" w:rsidR="008117DC" w:rsidRPr="008117DC" w:rsidRDefault="008117DC" w:rsidP="008117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1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Н.И.Мачалова</w:t>
            </w:r>
            <w:proofErr w:type="spellEnd"/>
          </w:p>
        </w:tc>
      </w:tr>
    </w:tbl>
    <w:p w14:paraId="6B78637A" w14:textId="77777777" w:rsidR="00E324C7" w:rsidRPr="0061694B" w:rsidRDefault="00E324C7" w:rsidP="00E324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val="x-none" w:eastAsia="x-none"/>
        </w:rPr>
        <w:br w:type="page"/>
      </w:r>
    </w:p>
    <w:p w14:paraId="048D3A6E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>Приложение 1</w:t>
      </w:r>
    </w:p>
    <w:p w14:paraId="39075239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68EA1A63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8034551" w14:textId="79A8D341" w:rsidR="00E324C7" w:rsidRPr="0061694B" w:rsidRDefault="00C8664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30873035" w14:textId="7531B1EE" w:rsidR="00E324C7" w:rsidRPr="0061694B" w:rsidRDefault="00C8664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 </w:t>
      </w:r>
    </w:p>
    <w:p w14:paraId="4D513DCA" w14:textId="3066DB76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C86648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002161" w:rsidRPr="0061694B">
        <w:rPr>
          <w:rFonts w:ascii="Arial" w:eastAsia="Times New Roman" w:hAnsi="Arial" w:cs="Arial"/>
          <w:lang w:eastAsia="x-none"/>
        </w:rPr>
        <w:t xml:space="preserve">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40BC54B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140B8EC9" w14:textId="02F23EBA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ИСТОЧНИКИ ВНУТРЕННЕГО ФИНАНСИРОВАНИЯ ДЕФИЦИТА БЮДЖЕТА СТАРОВЕДУГС</w:t>
      </w:r>
      <w:r w:rsidR="00C86648">
        <w:rPr>
          <w:rFonts w:ascii="Arial" w:eastAsia="Times New Roman" w:hAnsi="Arial" w:cs="Arial"/>
          <w:lang w:eastAsia="ru-RU"/>
        </w:rPr>
        <w:t>КОГО СЕЛЬСКОГО ПОСЕЛЕНИЯ НА 2024</w:t>
      </w:r>
      <w:r w:rsidRPr="0061694B">
        <w:rPr>
          <w:rFonts w:ascii="Arial" w:eastAsia="Times New Roman" w:hAnsi="Arial" w:cs="Arial"/>
          <w:lang w:eastAsia="ru-RU"/>
        </w:rPr>
        <w:t xml:space="preserve"> ГОД И НА ПЛАНОВЫЙ ПЕРИОД</w:t>
      </w:r>
      <w:r w:rsidR="00C86648">
        <w:rPr>
          <w:rFonts w:ascii="Arial" w:eastAsia="Times New Roman" w:hAnsi="Arial" w:cs="Arial"/>
          <w:lang w:eastAsia="ru-RU"/>
        </w:rPr>
        <w:t xml:space="preserve"> 2025 И 2026</w:t>
      </w:r>
      <w:r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1A716A5F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735"/>
        <w:gridCol w:w="2345"/>
        <w:gridCol w:w="1171"/>
        <w:gridCol w:w="1043"/>
        <w:gridCol w:w="1125"/>
      </w:tblGrid>
      <w:tr w:rsidR="00E324C7" w:rsidRPr="0061694B" w14:paraId="6F84D40C" w14:textId="77777777" w:rsidTr="00917426">
        <w:trPr>
          <w:trHeight w:val="848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94" w14:textId="77777777" w:rsidR="00E324C7" w:rsidRPr="0061694B" w:rsidRDefault="00E324C7" w:rsidP="008117DC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B2DC" w14:textId="67B725D5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5326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F9B" w14:textId="2DCA26D8" w:rsidR="00E324C7" w:rsidRPr="0061694B" w:rsidRDefault="00C86648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F3D" w14:textId="757C60CE" w:rsidR="00E324C7" w:rsidRPr="0061694B" w:rsidRDefault="00C86648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082" w14:textId="2BCB54F9" w:rsidR="00E324C7" w:rsidRPr="0061694B" w:rsidRDefault="00E324C7" w:rsidP="00C86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324C7" w:rsidRPr="0061694B" w14:paraId="75C8D5B6" w14:textId="77777777" w:rsidTr="00917426">
        <w:trPr>
          <w:trHeight w:val="60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4F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8E80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53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72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850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5FD262B3" w14:textId="77777777" w:rsidTr="00917426">
        <w:trPr>
          <w:trHeight w:val="845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0E9" w14:textId="22D4EDD1" w:rsidR="00E324C7" w:rsidRPr="0061694B" w:rsidRDefault="008117DC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D85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DF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E1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0E2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07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0673E44D" w14:textId="77777777" w:rsidTr="00917426">
        <w:trPr>
          <w:trHeight w:val="84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E6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BB7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F8D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D9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5C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93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B7E0F6F" w14:textId="77777777" w:rsidTr="00917426">
        <w:trPr>
          <w:trHeight w:val="84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35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2C3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3B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4B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936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E0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71E9E52" w14:textId="77777777" w:rsidTr="00917426">
        <w:trPr>
          <w:trHeight w:val="84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1B4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3C2" w14:textId="77777777" w:rsidR="00E324C7" w:rsidRPr="0061694B" w:rsidRDefault="00E324C7" w:rsidP="00811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F873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ED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A54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6C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7BB0C53" w14:textId="77777777" w:rsidTr="00917426">
        <w:trPr>
          <w:trHeight w:val="84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9D8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4D6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602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372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463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7B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BD5F7B8" w14:textId="77777777" w:rsidTr="00917426">
        <w:trPr>
          <w:trHeight w:val="84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D73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DFA" w14:textId="7BAF9A26" w:rsidR="00E324C7" w:rsidRPr="0061694B" w:rsidRDefault="00E324C7" w:rsidP="00811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</w:t>
            </w:r>
            <w:r w:rsidR="0061694B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978" w14:textId="6931B18E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  <w:r w:rsidR="0061694B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C36BEC6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E7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B0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38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1D31776" w14:textId="77777777" w:rsidTr="00917426">
        <w:trPr>
          <w:trHeight w:val="568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A57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60A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E70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CA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84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D61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5828EE2" w14:textId="77777777" w:rsidTr="00917426">
        <w:trPr>
          <w:trHeight w:val="393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EF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5B9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294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B1C3" w14:textId="3C9A0741" w:rsidR="00E324C7" w:rsidRPr="0061694B" w:rsidRDefault="002E646D" w:rsidP="008117DC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18251,3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9F4" w14:textId="50A9BB64" w:rsidR="00E324C7" w:rsidRPr="0061694B" w:rsidRDefault="002E646D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26038,19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49C" w14:textId="726CE96B" w:rsidR="00E324C7" w:rsidRPr="0061694B" w:rsidRDefault="002E646D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21503,29</w:t>
            </w:r>
          </w:p>
        </w:tc>
      </w:tr>
      <w:tr w:rsidR="00E324C7" w:rsidRPr="0061694B" w14:paraId="43D4FA2D" w14:textId="77777777" w:rsidTr="00917426">
        <w:trPr>
          <w:trHeight w:val="555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89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A43" w14:textId="503593F2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</w:t>
            </w:r>
            <w:r w:rsidR="0061694B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CD0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B63" w14:textId="72200312" w:rsidR="00E324C7" w:rsidRPr="0061694B" w:rsidRDefault="002E646D" w:rsidP="008117DC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18251,3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705" w14:textId="40D38272" w:rsidR="00E324C7" w:rsidRPr="0061694B" w:rsidRDefault="002E646D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26038,19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B2F" w14:textId="5A4622FA" w:rsidR="00E324C7" w:rsidRPr="0061694B" w:rsidRDefault="002E646D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21503,29</w:t>
            </w:r>
          </w:p>
        </w:tc>
      </w:tr>
      <w:tr w:rsidR="00E324C7" w:rsidRPr="0061694B" w14:paraId="473D7FD7" w14:textId="77777777" w:rsidTr="00917426">
        <w:trPr>
          <w:trHeight w:val="402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661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DC32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174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06E" w14:textId="30C54D33" w:rsidR="00E324C7" w:rsidRPr="0061694B" w:rsidRDefault="006C6C29" w:rsidP="008117DC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18251,3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9E61" w14:textId="48B9E8CB" w:rsidR="00E324C7" w:rsidRPr="0061694B" w:rsidRDefault="00C86648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26038,19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B0CE" w14:textId="55D4A222" w:rsidR="00E324C7" w:rsidRPr="0061694B" w:rsidRDefault="00C86648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21503,29</w:t>
            </w:r>
          </w:p>
        </w:tc>
      </w:tr>
      <w:tr w:rsidR="00E324C7" w:rsidRPr="0061694B" w14:paraId="7B9FBBCD" w14:textId="77777777" w:rsidTr="00917426">
        <w:trPr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D01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474B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07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ED6" w14:textId="111F15A0" w:rsidR="00E324C7" w:rsidRPr="0061694B" w:rsidRDefault="006C6C29" w:rsidP="008117DC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18251,3</w:t>
            </w:r>
            <w:r w:rsidR="00C86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B929" w14:textId="1F247CCE" w:rsidR="00E324C7" w:rsidRPr="0061694B" w:rsidRDefault="00C86648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26038,19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13F7" w14:textId="595CCE23" w:rsidR="00E324C7" w:rsidRPr="0061694B" w:rsidRDefault="00C86648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21503,29</w:t>
            </w:r>
          </w:p>
        </w:tc>
      </w:tr>
    </w:tbl>
    <w:p w14:paraId="39F495D8" w14:textId="77777777" w:rsidR="00E324C7" w:rsidRPr="0061694B" w:rsidRDefault="00E324C7" w:rsidP="00E324C7">
      <w:pP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br w:type="page"/>
      </w:r>
    </w:p>
    <w:p w14:paraId="6C565A99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2</w:t>
      </w:r>
    </w:p>
    <w:p w14:paraId="47DE839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E6BE465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4C25BFAC" w14:textId="02A6A5D5" w:rsidR="00E324C7" w:rsidRPr="0061694B" w:rsidRDefault="00C8664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5F37002D" w14:textId="6BB5AE9D" w:rsidR="00E324C7" w:rsidRPr="0061694B" w:rsidRDefault="00C8664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5C0E9E41" w14:textId="5084A795" w:rsidR="00E324C7" w:rsidRPr="009C5DB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от</w:t>
      </w:r>
      <w:r w:rsidR="00C86648">
        <w:rPr>
          <w:rFonts w:ascii="Arial" w:eastAsia="Times New Roman" w:hAnsi="Arial" w:cs="Arial"/>
          <w:lang w:eastAsia="x-none"/>
        </w:rPr>
        <w:t xml:space="preserve">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C86648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 xml:space="preserve">г. №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37DA10A3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43BCFBB5" w14:textId="7777777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ПОСТУПЛЕНИЕ ДОХОДОВ БЮДЖЕТА СТАРОВЕДУГСКОГО СЕЛЬСКОГО ПОСЕЛЕНИЯ ПО КОДАМ ВИДОВ ДОХОДОВ, ПОДВИДОВ</w:t>
      </w:r>
    </w:p>
    <w:p w14:paraId="441114F6" w14:textId="659714D5" w:rsidR="00E324C7" w:rsidRPr="0061694B" w:rsidRDefault="00C86648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ДОХОДОВ НА 2024 ГОД И НА ПЛАНОВЫЙ 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5E5E02C6" w14:textId="7777777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327"/>
        <w:gridCol w:w="1167"/>
        <w:gridCol w:w="1165"/>
        <w:gridCol w:w="1062"/>
      </w:tblGrid>
      <w:tr w:rsidR="00E324C7" w:rsidRPr="0061694B" w14:paraId="11B5B03D" w14:textId="77777777" w:rsidTr="00917426">
        <w:trPr>
          <w:trHeight w:val="20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4DD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172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301D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E324C7" w:rsidRPr="0061694B" w14:paraId="7903DB96" w14:textId="77777777" w:rsidTr="00917426">
        <w:trPr>
          <w:trHeight w:val="271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6A0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006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5CFD" w14:textId="076C7DD1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954" w14:textId="3988A4F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DDB" w14:textId="109B5CB8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E324C7" w:rsidRPr="0061694B" w14:paraId="4C5A378E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1250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000 8 50 00000 00 0000 000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7549C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E4CD" w14:textId="615F4284" w:rsidR="00E324C7" w:rsidRPr="0061694B" w:rsidRDefault="006C6C29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18251,3</w:t>
            </w:r>
            <w:r w:rsidR="00C8664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754" w14:textId="4A33FEC7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26038,19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69A" w14:textId="5B4CEF7B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E324C7" w:rsidRPr="0061694B" w14:paraId="39C2152D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129C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C437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27C7" w14:textId="5440DDB9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72C" w14:textId="6A26B42F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95A" w14:textId="701C5B2F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3311</w:t>
            </w:r>
          </w:p>
        </w:tc>
      </w:tr>
      <w:tr w:rsidR="00E324C7" w:rsidRPr="0061694B" w14:paraId="17EFFCB2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1A6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EC4B5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0B4" w14:textId="6AB7E4AA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823" w14:textId="2533FE28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C07" w14:textId="57BD2A3D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E324C7" w:rsidRPr="0061694B" w14:paraId="43F3169B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C52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D6D1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1AC" w14:textId="1965EEAA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3D7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1F93" w14:textId="55E74C53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E324C7" w:rsidRPr="0061694B" w14:paraId="1779563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7BB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7F75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BE9" w14:textId="0AFD4ED6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A29" w14:textId="4806FD51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96E" w14:textId="32EEA4AE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324C7" w:rsidRPr="0061694B" w14:paraId="5044FDE4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87D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B8037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786D" w14:textId="3615266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25" w14:textId="1481AB66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A92" w14:textId="4EA7D16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324C7" w:rsidRPr="0061694B" w14:paraId="302DB78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F48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A0C67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B71" w14:textId="465A89F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E97" w14:textId="040E9A67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077" w14:textId="113D736F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3180</w:t>
            </w:r>
          </w:p>
        </w:tc>
      </w:tr>
      <w:tr w:rsidR="00E324C7" w:rsidRPr="0061694B" w14:paraId="18B38168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9445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150C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627A" w14:textId="48D9728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220" w14:textId="62204F20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AB1E" w14:textId="35BC45E6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E324C7" w:rsidRPr="0061694B" w14:paraId="3D491DA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EA6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752A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A473" w14:textId="222AC045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A199" w14:textId="122E9B31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1E8" w14:textId="405E595C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E324C7" w:rsidRPr="0061694B" w14:paraId="3D1EB46D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75FE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55635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D49" w14:textId="72CB01F1" w:rsidR="00E324C7" w:rsidRPr="0061694B" w:rsidRDefault="00C86648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A826" w14:textId="008F674D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299" w14:textId="654FC653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3044</w:t>
            </w:r>
          </w:p>
        </w:tc>
      </w:tr>
      <w:tr w:rsidR="00E324C7" w:rsidRPr="0061694B" w14:paraId="7ABAC017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7FF4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A2FC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43D" w14:textId="7784BFA2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2811" w14:textId="329E03CE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132" w14:textId="5B6ACE8A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</w:tr>
      <w:tr w:rsidR="00E324C7" w:rsidRPr="0061694B" w14:paraId="65E54AF0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5E5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29FA0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A5F" w14:textId="77E5B768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D1E8" w14:textId="7E67FB34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917D" w14:textId="743F79C0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1902</w:t>
            </w:r>
          </w:p>
        </w:tc>
      </w:tr>
      <w:tr w:rsidR="00E324C7" w:rsidRPr="0061694B" w14:paraId="15B1929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D3EC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CC71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E60" w14:textId="658A73D3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BC0" w14:textId="5D0C9C36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B67" w14:textId="2E2AE4F0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1142</w:t>
            </w:r>
          </w:p>
        </w:tc>
      </w:tr>
      <w:tr w:rsidR="00E324C7" w:rsidRPr="0061694B" w14:paraId="3E017AF4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77A" w14:textId="77777777" w:rsidR="00E324C7" w:rsidRPr="0061694B" w:rsidRDefault="00E324C7" w:rsidP="008117D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46302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F57B" w14:textId="5EC3C9DE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A8A" w14:textId="724491A4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538" w14:textId="5E4A7CEF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1142</w:t>
            </w:r>
          </w:p>
        </w:tc>
      </w:tr>
      <w:tr w:rsidR="00E324C7" w:rsidRPr="0061694B" w14:paraId="05D8959A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2AA" w14:textId="77777777" w:rsidR="00E324C7" w:rsidRPr="0061694B" w:rsidRDefault="00E324C7" w:rsidP="008117D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napToGrid w:val="0"/>
                <w:sz w:val="20"/>
                <w:szCs w:val="20"/>
              </w:rPr>
              <w:t>000 1 11 00000 00 0000 000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FD4D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61694B">
              <w:rPr>
                <w:rFonts w:ascii="Arial" w:eastAsia="Calibri" w:hAnsi="Arial" w:cs="Arial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28C6" w14:textId="190D2C4A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771" w14:textId="0F4C3BB0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6C7" w14:textId="74FBD5EF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E324C7" w:rsidRPr="0061694B" w14:paraId="078B6718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83C" w14:textId="77777777" w:rsidR="00E324C7" w:rsidRPr="0061694B" w:rsidRDefault="00E324C7" w:rsidP="008117D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napToGrid w:val="0"/>
                <w:sz w:val="20"/>
                <w:szCs w:val="20"/>
              </w:rPr>
              <w:lastRenderedPageBreak/>
              <w:t>000 1 11 09045 10 0000 120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64D7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6D4B" w14:textId="532E0ACC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9FE" w14:textId="4C3FA66E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B0A" w14:textId="2D0DC687" w:rsidR="00E324C7" w:rsidRPr="0061694B" w:rsidRDefault="003D52ED" w:rsidP="008117D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E324C7" w:rsidRPr="0061694B" w14:paraId="7BFB5EFE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2E5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507F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903" w14:textId="2D17FAB6" w:rsidR="00E324C7" w:rsidRPr="0061694B" w:rsidRDefault="006C6C29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14978,3</w:t>
            </w:r>
            <w:r w:rsidR="003D5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21D" w14:textId="15B5D620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22747,19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45" w14:textId="4928A325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18192,29</w:t>
            </w:r>
          </w:p>
        </w:tc>
      </w:tr>
      <w:tr w:rsidR="00E324C7" w:rsidRPr="0061694B" w14:paraId="73C969BD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B15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BBA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53A" w14:textId="6AF4205C" w:rsidR="00E324C7" w:rsidRPr="0061694B" w:rsidRDefault="006C6C29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14938,3</w:t>
            </w:r>
            <w:r w:rsidR="003D5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46ED" w14:textId="03EF394A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22707,19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84E" w14:textId="37A36713" w:rsidR="00E324C7" w:rsidRPr="0061694B" w:rsidRDefault="003D52ED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18152,29</w:t>
            </w:r>
          </w:p>
        </w:tc>
      </w:tr>
      <w:tr w:rsidR="00E324C7" w:rsidRPr="0061694B" w14:paraId="0D73D59D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CF6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A23E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2D4" w14:textId="117641C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298" w14:textId="4F9597CB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A6B" w14:textId="6D640B44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2448</w:t>
            </w:r>
          </w:p>
        </w:tc>
      </w:tr>
      <w:tr w:rsidR="00E324C7" w:rsidRPr="0061694B" w14:paraId="687DAFDF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9A3D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000 2 02 15001 00 0000 150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476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5597" w14:textId="38DC0107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9B7" w14:textId="32F60AE1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C61" w14:textId="21FAD677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</w:tr>
      <w:tr w:rsidR="00E324C7" w:rsidRPr="0061694B" w14:paraId="15B12FE5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56A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000 2 02 15001 10 0000 150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076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73F" w14:textId="579DED77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790" w14:textId="7826193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377" w14:textId="0B1DE78C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</w:tr>
      <w:tr w:rsidR="00E324C7" w:rsidRPr="0061694B" w14:paraId="426D526F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187E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000 2 02 16001 00 0000 150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6B5E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DF0" w14:textId="244D53A8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BC2B" w14:textId="6941085A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F5D" w14:textId="3D18E734" w:rsidR="00E324C7" w:rsidRPr="0061694B" w:rsidRDefault="006737C5" w:rsidP="006737C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2046</w:t>
            </w:r>
          </w:p>
        </w:tc>
      </w:tr>
      <w:tr w:rsidR="00E324C7" w:rsidRPr="0061694B" w14:paraId="43294F1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4962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000 2 02 16001 10 0000 150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255E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F3A" w14:textId="0FF5B12C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303" w14:textId="3B137DB0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3BF" w14:textId="091F6BC2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2046</w:t>
            </w:r>
          </w:p>
        </w:tc>
      </w:tr>
      <w:tr w:rsidR="00E324C7" w:rsidRPr="0061694B" w14:paraId="759EAA89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05C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373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E4E" w14:textId="4553B4C5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C8D" w14:textId="36CA37A0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920" w14:textId="7011A79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163,8</w:t>
            </w:r>
          </w:p>
        </w:tc>
      </w:tr>
      <w:tr w:rsidR="00E324C7" w:rsidRPr="0061694B" w14:paraId="785AF563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48C5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000 2 02 35118 00 0000 150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A946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B800" w14:textId="24457005" w:rsidR="00E324C7" w:rsidRPr="0061694B" w:rsidRDefault="006737C5" w:rsidP="006737C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C1D" w14:textId="08513E4C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C49" w14:textId="67AA7231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163,8</w:t>
            </w:r>
          </w:p>
        </w:tc>
      </w:tr>
      <w:tr w:rsidR="00E324C7" w:rsidRPr="0061694B" w14:paraId="5E4941E0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1FF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000 2 02 35118 10 0000 150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075F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71EB" w14:textId="08917A84" w:rsidR="00E324C7" w:rsidRPr="0061694B" w:rsidRDefault="006737C5" w:rsidP="006737C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D3C" w14:textId="6B77A2D5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9D2" w14:textId="211E42D1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163,8</w:t>
            </w:r>
          </w:p>
        </w:tc>
      </w:tr>
      <w:tr w:rsidR="00E324C7" w:rsidRPr="0061694B" w14:paraId="031E0B81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207E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DBF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9FA2" w14:textId="46CF1C04" w:rsidR="00E324C7" w:rsidRPr="0061694B" w:rsidRDefault="006C6C29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12590,3</w:t>
            </w:r>
            <w:r w:rsidR="00673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DE72" w14:textId="6127D782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20269,39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806" w14:textId="5610308A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15990,49</w:t>
            </w:r>
          </w:p>
        </w:tc>
      </w:tr>
      <w:tr w:rsidR="00E324C7" w:rsidRPr="0061694B" w14:paraId="1F74A738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7DD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000 2 02 40014 00 0000 150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561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76B" w14:textId="1272A07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203" w14:textId="4C553127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DBD" w14:textId="5F96F504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15497,4</w:t>
            </w:r>
          </w:p>
        </w:tc>
      </w:tr>
      <w:tr w:rsidR="00E324C7" w:rsidRPr="0061694B" w14:paraId="225DA377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6F9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12D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258" w14:textId="5283DD7C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03F" w14:textId="1C7C2892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3DF" w14:textId="3B8ADADD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15947,4</w:t>
            </w:r>
          </w:p>
        </w:tc>
      </w:tr>
      <w:tr w:rsidR="00E324C7" w:rsidRPr="0061694B" w14:paraId="3EC71DB0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E192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000 2 02 49999 00 0000 150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9F9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 бюджетам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9B8" w14:textId="2649F829" w:rsidR="00E324C7" w:rsidRPr="0061694B" w:rsidRDefault="006737C5" w:rsidP="006737C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677,09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BD87" w14:textId="79C82D4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BB08" w14:textId="36975EC8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43,09</w:t>
            </w:r>
          </w:p>
        </w:tc>
      </w:tr>
      <w:tr w:rsidR="00E324C7" w:rsidRPr="0061694B" w14:paraId="4A587446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579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000 2 02 49999 10 0000 150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994F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A55" w14:textId="31D44ADF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677,09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887" w14:textId="1C2CD060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813B" w14:textId="447155FC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43,09</w:t>
            </w:r>
          </w:p>
        </w:tc>
      </w:tr>
      <w:tr w:rsidR="00E324C7" w:rsidRPr="0061694B" w14:paraId="3F4F578F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1FA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000 2 07 00000 00 0000 000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67C7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C9C" w14:textId="45848928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B2CD" w14:textId="70EE1439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347" w14:textId="3D09D8FE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324C7" w:rsidRPr="0061694B" w14:paraId="0E0FD024" w14:textId="77777777" w:rsidTr="00917426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EB3" w14:textId="77777777" w:rsidR="00E324C7" w:rsidRPr="0061694B" w:rsidRDefault="00E324C7" w:rsidP="008117DC">
            <w:pPr>
              <w:spacing w:after="0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000 2 07 05030 10 0000 150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3C7E" w14:textId="77777777" w:rsidR="00E324C7" w:rsidRPr="0061694B" w:rsidRDefault="00E324C7" w:rsidP="008117DC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417" w14:textId="6218789B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9C9" w14:textId="7E2289FB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F49" w14:textId="61A784ED" w:rsidR="00E324C7" w:rsidRPr="0061694B" w:rsidRDefault="006737C5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14:paraId="06F19041" w14:textId="77777777" w:rsidR="00E324C7" w:rsidRPr="0061694B" w:rsidRDefault="00E324C7" w:rsidP="00E324C7">
      <w:pP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br w:type="page"/>
      </w:r>
    </w:p>
    <w:p w14:paraId="03857F1F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3</w:t>
      </w:r>
    </w:p>
    <w:p w14:paraId="336A6CE7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14E0ACF1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0A5756EC" w14:textId="3AA71C3D" w:rsidR="00E324C7" w:rsidRPr="0061694B" w:rsidRDefault="00520B6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53AE4625" w14:textId="0F881711" w:rsidR="00E324C7" w:rsidRPr="0061694B" w:rsidRDefault="00520B6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5FC5CBF0" w14:textId="733E4F8D" w:rsidR="00E324C7" w:rsidRPr="009C5DB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520B61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 xml:space="preserve">г. №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422D8F81" w14:textId="77777777" w:rsidR="00E324C7" w:rsidRPr="0061694B" w:rsidRDefault="00E324C7" w:rsidP="00E324C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8E70F1E" w14:textId="7777777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НОРМАТИВЫ ОТЧИСЛЕНИЙ ОТ НЕНАЛОГОВЫХ ДОХОДОВ</w:t>
      </w:r>
    </w:p>
    <w:p w14:paraId="033BE824" w14:textId="70A1EF18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В БЮДЖЕТ СТАРОВЕДУГС</w:t>
      </w:r>
      <w:r w:rsidR="00520B61">
        <w:rPr>
          <w:rFonts w:ascii="Arial" w:eastAsia="Times New Roman" w:hAnsi="Arial" w:cs="Arial"/>
          <w:lang w:eastAsia="ru-RU"/>
        </w:rPr>
        <w:t>КОГО СЕЛЬСКОГО ПОСЕЛЕНИЯ НА 2024</w:t>
      </w:r>
      <w:r w:rsidRPr="0061694B">
        <w:rPr>
          <w:rFonts w:ascii="Arial" w:eastAsia="Times New Roman" w:hAnsi="Arial" w:cs="Arial"/>
          <w:lang w:eastAsia="ru-RU"/>
        </w:rPr>
        <w:t xml:space="preserve"> ГОД </w:t>
      </w:r>
    </w:p>
    <w:p w14:paraId="2C455252" w14:textId="7F3703A6" w:rsidR="00E324C7" w:rsidRPr="0061694B" w:rsidRDefault="00520B61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7A73D1D4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 (в процентах)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326"/>
      </w:tblGrid>
      <w:tr w:rsidR="00E324C7" w:rsidRPr="0061694B" w14:paraId="2AA828B2" w14:textId="77777777" w:rsidTr="00917426">
        <w:trPr>
          <w:cantSplit/>
          <w:trHeight w:val="775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225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дохода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04C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Норматив отчислений</w:t>
            </w:r>
          </w:p>
        </w:tc>
      </w:tr>
      <w:tr w:rsidR="00E324C7" w:rsidRPr="0061694B" w14:paraId="13AE7EAF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A47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F74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6B798DB0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B560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764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6F203E02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924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ДОХОДЫ ОТ ШТРАФОВ, САНКЦИЙ, ВОЗМЕЩЕНИЯ УЩЕРБА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BD4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70F4E292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332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15E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4A35D84D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98E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9CB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25658F0F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DB9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D53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51D7AB35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720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4B4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2B2E0BEB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E479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D618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311BB33E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0EDD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B9E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7E71EAAD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1902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024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0A0F3DF9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FABC" w14:textId="77777777" w:rsidR="00E324C7" w:rsidRPr="0061694B" w:rsidRDefault="00E324C7" w:rsidP="00E324C7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ДОХОДЫ ОТ ПРОЧИХ НЕНАЛОГОВЫХ ДОХОДОВ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34C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23CEBD05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840" w14:textId="77777777" w:rsidR="00E324C7" w:rsidRPr="0061694B" w:rsidRDefault="00E324C7" w:rsidP="00E324C7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AF9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635D8923" w14:textId="77777777" w:rsidTr="00917426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2E3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F8A" w14:textId="77777777" w:rsidR="00E324C7" w:rsidRPr="0061694B" w:rsidRDefault="00E324C7" w:rsidP="008117DC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14:paraId="1662F2E9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D0D9D66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4</w:t>
      </w:r>
    </w:p>
    <w:p w14:paraId="3E5C3A35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7331C94F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5804D588" w14:textId="27934DCF" w:rsidR="00E324C7" w:rsidRPr="0061694B" w:rsidRDefault="00520B6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4C80A9BB" w14:textId="75E800A9" w:rsidR="00E324C7" w:rsidRPr="0061694B" w:rsidRDefault="00520B6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7EFC5747" w14:textId="21ECA85C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от</w:t>
      </w:r>
      <w:r w:rsidR="009C5DBB">
        <w:rPr>
          <w:rFonts w:ascii="Arial" w:eastAsia="Times New Roman" w:hAnsi="Arial" w:cs="Arial"/>
          <w:lang w:eastAsia="x-none"/>
        </w:rPr>
        <w:t xml:space="preserve"> 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520B61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520B61">
        <w:rPr>
          <w:rFonts w:ascii="Arial" w:eastAsia="Times New Roman" w:hAnsi="Arial" w:cs="Arial"/>
          <w:lang w:eastAsia="x-none"/>
        </w:rPr>
        <w:t xml:space="preserve">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31AD31A9" w14:textId="77777777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ind w:left="5103" w:hanging="1152"/>
        <w:outlineLvl w:val="5"/>
        <w:rPr>
          <w:rFonts w:ascii="Arial" w:eastAsia="Times New Roman" w:hAnsi="Arial" w:cs="Arial"/>
          <w:lang w:eastAsia="ar-SA"/>
        </w:rPr>
      </w:pPr>
    </w:p>
    <w:p w14:paraId="5C56E567" w14:textId="77777777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>ВЕДОМСТВЕННАЯ СТРУКТУРА</w:t>
      </w:r>
    </w:p>
    <w:p w14:paraId="0CAB856D" w14:textId="77777777" w:rsidR="00E324C7" w:rsidRPr="0061694B" w:rsidRDefault="00E324C7" w:rsidP="00E324C7">
      <w:pPr>
        <w:keepNext/>
        <w:tabs>
          <w:tab w:val="num" w:pos="0"/>
          <w:tab w:val="left" w:pos="8000"/>
        </w:tabs>
        <w:suppressAutoHyphens/>
        <w:spacing w:after="0" w:line="240" w:lineRule="auto"/>
        <w:ind w:left="1152" w:hanging="1152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 xml:space="preserve">расходов бюджета </w:t>
      </w:r>
      <w:proofErr w:type="spellStart"/>
      <w:r w:rsidRPr="0061694B">
        <w:rPr>
          <w:rFonts w:ascii="Arial" w:eastAsia="Times New Roman" w:hAnsi="Arial" w:cs="Arial"/>
          <w:lang w:eastAsia="ar-SA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ar-SA"/>
        </w:rPr>
        <w:t xml:space="preserve"> сельского поселения</w:t>
      </w:r>
    </w:p>
    <w:p w14:paraId="2B2A5461" w14:textId="0A1EE53A" w:rsidR="00E324C7" w:rsidRPr="0061694B" w:rsidRDefault="00520B61" w:rsidP="00E324C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на 2024 год и на плановый период 2025-2026</w:t>
      </w:r>
      <w:r w:rsidR="00E324C7" w:rsidRPr="0061694B">
        <w:rPr>
          <w:rFonts w:ascii="Arial" w:eastAsia="Times New Roman" w:hAnsi="Arial" w:cs="Arial"/>
          <w:lang w:eastAsia="ar-SA"/>
        </w:rPr>
        <w:t xml:space="preserve">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734"/>
        <w:gridCol w:w="442"/>
        <w:gridCol w:w="494"/>
        <w:gridCol w:w="1351"/>
        <w:gridCol w:w="550"/>
        <w:gridCol w:w="1051"/>
        <w:gridCol w:w="1051"/>
        <w:gridCol w:w="1051"/>
      </w:tblGrid>
      <w:tr w:rsidR="00E324C7" w:rsidRPr="0061694B" w14:paraId="008ABC7B" w14:textId="77777777" w:rsidTr="00917426">
        <w:trPr>
          <w:cantSplit/>
          <w:trHeight w:val="791"/>
          <w:tblHeader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3E66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DADD1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1068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458D2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456FC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DE183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481D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14:paraId="350649AF" w14:textId="77777777" w:rsidR="00E324C7" w:rsidRPr="0061694B" w:rsidRDefault="00E324C7" w:rsidP="008117DC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  <w:p w14:paraId="4D458EF9" w14:textId="77777777" w:rsidR="00E324C7" w:rsidRPr="0061694B" w:rsidRDefault="00E324C7" w:rsidP="008117DC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324C7" w:rsidRPr="0061694B" w14:paraId="1E15FF12" w14:textId="77777777" w:rsidTr="00917426">
        <w:trPr>
          <w:cantSplit/>
          <w:trHeight w:val="252"/>
          <w:tblHeader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5BE0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6A8C20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8E6E36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6C523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5C068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9336D0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AAC06" w14:textId="4FB7095A" w:rsidR="00E324C7" w:rsidRPr="0061694B" w:rsidRDefault="00520B6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</w:p>
          <w:p w14:paraId="5096093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C752C" w14:textId="07B4CF38" w:rsidR="00E324C7" w:rsidRPr="0061694B" w:rsidRDefault="00520B6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14:paraId="5857EBE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2E639" w14:textId="7F0FA289" w:rsidR="00E324C7" w:rsidRPr="0061694B" w:rsidRDefault="00520B6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</w:p>
          <w:p w14:paraId="4A46ED9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E324C7" w:rsidRPr="0061694B" w14:paraId="136CF3A8" w14:textId="77777777" w:rsidTr="00917426">
        <w:trPr>
          <w:trHeight w:val="5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E70C03" w14:textId="77777777" w:rsidR="00E324C7" w:rsidRPr="0061694B" w:rsidRDefault="00E324C7" w:rsidP="008117DC">
            <w:pPr>
              <w:keepNext/>
              <w:tabs>
                <w:tab w:val="num" w:pos="0"/>
              </w:tabs>
              <w:suppressAutoHyphens/>
              <w:snapToGrid w:val="0"/>
              <w:spacing w:after="0"/>
              <w:ind w:left="432" w:hanging="432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C4AAF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DF20A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F410C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934EDB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90B20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0B0FB0" w14:textId="272E02BD" w:rsidR="00E324C7" w:rsidRPr="0061694B" w:rsidRDefault="006C6C29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18251,3</w:t>
            </w:r>
            <w:r w:rsidR="007016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5958D" w14:textId="69A3A9C5" w:rsidR="00E324C7" w:rsidRPr="0061694B" w:rsidRDefault="007B5E3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7080F" w14:textId="2BFA5C67" w:rsidR="00E324C7" w:rsidRPr="0061694B" w:rsidRDefault="007B5E3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E324C7" w:rsidRPr="0061694B" w14:paraId="1800C913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CC1D17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4E9E1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D25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E04F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0ED8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AC5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22E79" w14:textId="16BACE71" w:rsidR="00E324C7" w:rsidRPr="0061694B" w:rsidRDefault="006C6C29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17266,3</w:t>
            </w:r>
            <w:r w:rsidR="007016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DA4C2" w14:textId="25251F84" w:rsidR="00E324C7" w:rsidRPr="0061694B" w:rsidRDefault="007B5E3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24931,69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68748" w14:textId="1F3C067D" w:rsidR="00E324C7" w:rsidRPr="0061694B" w:rsidRDefault="007B5E3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20171,29</w:t>
            </w:r>
          </w:p>
        </w:tc>
      </w:tr>
      <w:tr w:rsidR="00E324C7" w:rsidRPr="0061694B" w14:paraId="1330EFB8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2E914D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9280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1E53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6A2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C986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FEC1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19A3A" w14:textId="31F354BB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3963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69BC7" w14:textId="567DE89A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3131D" w14:textId="5FC71D2C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E324C7" w:rsidRPr="0061694B" w14:paraId="58DBB21F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691173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F5E0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89B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BE4E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9A2E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B2CB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680A" w14:textId="10CFEFE4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41A80" w14:textId="2BACB119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99CA9" w14:textId="6843C8B4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3F503C3A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4D27F9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37E0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D000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385F1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61E6E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3E6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9ABA0" w14:textId="5954F006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9CC4D" w14:textId="4031C609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F8222" w14:textId="30FC7AD3" w:rsidR="00E324C7" w:rsidRPr="0061694B" w:rsidRDefault="00917426" w:rsidP="003E2C2A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E2C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777F351E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2349CD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2F0F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26BF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22A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2C858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CA15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179F7" w14:textId="5B390737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0FFFB" w14:textId="2DD9A1CC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8EE6B" w14:textId="58E82411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633D0F3C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5AD38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317C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436B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C2E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8E924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4E00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306C4" w14:textId="5B26C287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77D13" w14:textId="6D0FCF6D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5FCB9" w14:textId="7EA50951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48FB0E76" w14:textId="77777777" w:rsidTr="00917426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E5C52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8825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1C0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F8A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D5DDC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66FD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CE69D" w14:textId="1B400767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803A2" w14:textId="0F77113F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0153A" w14:textId="1008EED9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29DAD4FE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6AE24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37CC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6FF7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346E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017B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9A54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737BD" w14:textId="6078187D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23369" w14:textId="75DAB637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B369D" w14:textId="7246D617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324C7" w:rsidRPr="0061694B" w14:paraId="49DDBAAF" w14:textId="77777777" w:rsidTr="00917426">
        <w:trPr>
          <w:trHeight w:val="59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B29D157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0D1D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9014A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743C4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3A51AD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5C55C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6539DEA" w14:textId="5123AF9C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0DE060F" w14:textId="20D0FA97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09B1E14" w14:textId="114A6833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324C7" w:rsidRPr="0061694B" w14:paraId="4F79144F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4FA81C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1208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9932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F8DF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64986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F58C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D5528" w14:textId="536481B7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B8C669" w14:textId="0129E632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06CC2" w14:textId="7298B889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324C7" w:rsidRPr="0061694B" w14:paraId="01433C45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CFFA0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790A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5A73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F00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4CFC1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2FF5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9CF52" w14:textId="6991574B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35129" w14:textId="6D6BE862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D5999" w14:textId="4AB8BF08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324C7" w:rsidRPr="0061694B" w14:paraId="2B3A3469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BD5F2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B653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65B6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CBEE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39660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CDC81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435D5" w14:textId="0BD477A5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1CE53" w14:textId="3AD3DB6A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75047E" w14:textId="18B4C630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E324C7" w:rsidRPr="0061694B" w14:paraId="71719DEA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9636D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85125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DDEB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6105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E7941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98B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67A9B" w14:textId="20CD7099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667,3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A4E06" w14:textId="37A079AF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9FFB20" w14:textId="7C5F012B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E324C7" w:rsidRPr="0061694B" w14:paraId="0D6361AC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C95A3" w14:textId="77EF64CD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</w:t>
            </w:r>
            <w:r w:rsidR="0089484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самоуправление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55FB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A11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AC0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66D5E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E822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48F5A" w14:textId="422AACD9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C4078" w14:textId="32076118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20E16" w14:textId="3C902618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E324C7" w:rsidRPr="0061694B" w14:paraId="740072BA" w14:textId="77777777" w:rsidTr="00917426">
        <w:trPr>
          <w:trHeight w:val="31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6CABE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CAAE5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5052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3B40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DA0E5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47E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C8903" w14:textId="4AF14177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0FEC0" w14:textId="7AD74DF6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9CA3E" w14:textId="31AB7D7F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709EFA38" w14:textId="77777777" w:rsidTr="00917426">
        <w:trPr>
          <w:trHeight w:val="46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E5157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3558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56E4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500F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429D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2873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C891" w14:textId="0EE61E64" w:rsidR="00E324C7" w:rsidRPr="0061694B" w:rsidRDefault="00DB1E41" w:rsidP="00DB1E4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D05E4" w14:textId="69251200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7E3E8" w14:textId="4F3D1989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57DBF69A" w14:textId="77777777" w:rsidTr="00917426">
        <w:trPr>
          <w:trHeight w:val="6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F2265D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6868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4444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6A9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1833D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7BF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4DDDE" w14:textId="24CE0CD1" w:rsidR="00E324C7" w:rsidRPr="0061694B" w:rsidRDefault="00DB1E41" w:rsidP="00DB1E4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06264" w14:textId="102A1FA7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B80E0" w14:textId="3AF2E3DC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73828111" w14:textId="77777777" w:rsidTr="00917426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905AFF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B570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06A7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257A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D4B5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C83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64DDF8" w14:textId="2B38DE08" w:rsidR="00E324C7" w:rsidRPr="0061694B" w:rsidRDefault="00DB1E41" w:rsidP="00DB1E4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45F12" w14:textId="0FA81079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FDF33" w14:textId="5CBCE45E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53D5E787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E50CD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EAA6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C1AD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E99B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D271A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1EDC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4CDE1C" w14:textId="0C25F95F" w:rsidR="00E324C7" w:rsidRPr="0061694B" w:rsidRDefault="00DB1E41" w:rsidP="00DB1E4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F1D620" w14:textId="1F93CFE6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B0706D" w14:textId="7EAF5470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069CCC71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00F64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B5800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BEEA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0A4FD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64996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1EAD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C054B" w14:textId="7BE45A6A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33BC08" w14:textId="21A48C29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C131B5" w14:textId="39469C42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E324C7" w:rsidRPr="0061694B" w14:paraId="440D55A1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BBCCE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6F5B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C4C6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B379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FE96E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AF18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FEC2F" w14:textId="50BB7DBA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48665" w14:textId="53149578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8775" w14:textId="50E55F6A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E324C7" w:rsidRPr="0061694B" w14:paraId="444C187A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AD392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3748A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A8636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B824F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2EF7C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A3944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3E203" w14:textId="1EDA1C04" w:rsidR="00E324C7" w:rsidRPr="0061694B" w:rsidRDefault="006C6C29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11926,6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24DC0" w14:textId="202FFC79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DB596" w14:textId="76C0D313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E324C7" w:rsidRPr="0061694B" w14:paraId="7748A428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3EA1F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96D0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836C7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A4197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31AC4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B40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D5873A" w14:textId="01565565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17A43" w14:textId="66DC89FA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C2D09" w14:textId="2D4F49CF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</w:tr>
      <w:tr w:rsidR="00E324C7" w:rsidRPr="0061694B" w14:paraId="1AC5B6F7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E9655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A01D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5491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6CE6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87019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3FE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E66EC" w14:textId="09C9931C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F674A" w14:textId="4D01CDB1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A6FF5" w14:textId="0D143795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</w:tr>
      <w:tr w:rsidR="00E324C7" w:rsidRPr="0061694B" w14:paraId="262E83C1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8D49C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124F6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C55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74C03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BF704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02BD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DE92F" w14:textId="186F38E0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79E5F" w14:textId="18F6F27A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36460" w14:textId="0034217F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</w:tr>
      <w:tr w:rsidR="00E324C7" w:rsidRPr="0061694B" w14:paraId="790F34D4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4486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B87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7D41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08A44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51B9C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FF6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2A9B8" w14:textId="46E66F5B" w:rsidR="00E324C7" w:rsidRPr="0061694B" w:rsidRDefault="00DB1E4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45E47E" w14:textId="21005144" w:rsidR="00E324C7" w:rsidRPr="0061694B" w:rsidRDefault="00F4587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B77C9" w14:textId="09F6EC70" w:rsidR="00E324C7" w:rsidRPr="0061694B" w:rsidRDefault="003E2C2A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</w:tr>
      <w:tr w:rsidR="00E324C7" w:rsidRPr="0061694B" w14:paraId="16B1CEF4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AAEE9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51143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41167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C82F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A3DA9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C721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25D5C" w14:textId="178E875D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46D4F" w14:textId="6DC7722E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025634" w14:textId="07F07912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324C7" w:rsidRPr="0061694B" w14:paraId="33E9A3F8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D13BF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B6D9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70BB8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98CF4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130E6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DD39A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B9216" w14:textId="51EBCB1C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3959" w14:textId="2C3221D8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4DFC7" w14:textId="7213C617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324C7" w:rsidRPr="0061694B" w14:paraId="02D31DAF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4304B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D86DC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B890D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59D7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71E93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CAB4C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94376F" w14:textId="5DDBC038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1F7957" w14:textId="14947C4A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EB42D" w14:textId="58726258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324C7" w:rsidRPr="0061694B" w14:paraId="13A780BE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6754C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EE3B0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1CA4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8E813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BC6D2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0310191290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7165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00BD4" w14:textId="20C18027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1274CB" w14:textId="4920FEF8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77319" w14:textId="4A9499E7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E324C7" w:rsidRPr="0061694B" w14:paraId="3419E35F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B9D7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Капитальный ремонт и ремонт автомобильных дорог общего пользования местного значения (Закупка товаров,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527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E1DEA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E5E3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062E0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03101S8850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E2CED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E5C2F" w14:textId="526A1662" w:rsidR="00E324C7" w:rsidRPr="0061694B" w:rsidRDefault="00DB1E4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359FA" w14:textId="32E4945B" w:rsidR="00E324C7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EFC308" w14:textId="3C706DAE" w:rsidR="00E324C7" w:rsidRPr="0061694B" w:rsidRDefault="003E2C2A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E324C7" w:rsidRPr="0061694B" w14:paraId="4CD74425" w14:textId="77777777" w:rsidTr="00917426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488B4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ЖКХ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4F6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B5551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E1CA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C24B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B520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96C76" w14:textId="6EDF30A4" w:rsidR="00E324C7" w:rsidRPr="0061694B" w:rsidRDefault="00763382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2AA8E" w14:textId="62E0B936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5F28F" w14:textId="22A82419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81721" w:rsidRPr="0061694B" w14:paraId="355CFD1D" w14:textId="77777777" w:rsidTr="00917426">
        <w:trPr>
          <w:trHeight w:val="2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E245E" w14:textId="77777777" w:rsidR="00E81721" w:rsidRPr="0061694B" w:rsidRDefault="00E81721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61DB0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DC660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017C2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C40DF" w14:textId="77777777" w:rsidR="00E81721" w:rsidRPr="0061694B" w:rsidRDefault="00E81721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18B39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6C5E0" w14:textId="1A979F5E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1F6BE" w14:textId="27F9F490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3C518" w14:textId="07ACBD9E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81721" w:rsidRPr="0061694B" w14:paraId="381EE72A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6721BE" w14:textId="77777777" w:rsidR="00E81721" w:rsidRPr="0061694B" w:rsidRDefault="00E81721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6588E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13F5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65B7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CCA6F" w14:textId="77777777" w:rsidR="00E81721" w:rsidRPr="0061694B" w:rsidRDefault="00E8172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F03ED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681D3" w14:textId="79059AB5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F569D" w14:textId="2F8C8598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AB282" w14:textId="0D9D2FF2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324C7" w:rsidRPr="0061694B" w14:paraId="6F9D864A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0A1C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B821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B068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7004D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36E58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D20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0228E4" w14:textId="7A4043B7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789D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F12B6" w14:textId="0F4D3D40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E324C7" w:rsidRPr="0061694B" w14:paraId="1C835C4F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AB3D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6FB6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8949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A030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3181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1EA2B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115853" w14:textId="1F34F214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646CA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676AC" w14:textId="5049FCF4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E324C7" w:rsidRPr="0061694B" w14:paraId="7BC2B803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790289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338AF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24F3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6C3C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29E36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C586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9537F" w14:textId="7D890457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4F950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D6B86" w14:textId="019CE181" w:rsidR="00E324C7" w:rsidRPr="0061694B" w:rsidRDefault="00E81721" w:rsidP="00E8172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E324C7" w:rsidRPr="0061694B" w14:paraId="1A1376B8" w14:textId="77777777" w:rsidTr="00917426">
        <w:trPr>
          <w:trHeight w:val="45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3E1A" w14:textId="77777777" w:rsidR="00E324C7" w:rsidRPr="0061694B" w:rsidRDefault="00E324C7" w:rsidP="008117DC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«Энергоэффективность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D64C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F1CF3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67223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9D14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7E58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E3188" w14:textId="070ECE0C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F0A0C" w14:textId="2E80D1E6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2774" w14:textId="422FDE8E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E81721" w:rsidRPr="0061694B" w14:paraId="575B988D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21C5" w14:textId="77777777" w:rsidR="00E81721" w:rsidRPr="0061694B" w:rsidRDefault="00E81721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273DB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38AF9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75A50" w14:textId="77777777" w:rsidR="00E81721" w:rsidRPr="0061694B" w:rsidRDefault="00E81721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05918" w14:textId="77777777" w:rsidR="00E81721" w:rsidRPr="0061694B" w:rsidRDefault="00E81721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6EA1A" w14:textId="77777777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FAF01" w14:textId="73535B60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97EC0" w14:textId="3B5F6ABA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046DD" w14:textId="271FF8A0" w:rsidR="00E81721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E324C7" w:rsidRPr="0061694B" w14:paraId="20CDBC50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F83442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9BC6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E12D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57DE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BB873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0220198670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FC9C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D95E3" w14:textId="7BF52D72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C0C30" w14:textId="43D2110E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0C8EC3" w14:textId="2F25E054" w:rsidR="00E324C7" w:rsidRPr="0061694B" w:rsidRDefault="00E81721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E324C7" w:rsidRPr="0061694B" w14:paraId="5745A49A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BE0B14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BB2B8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3F60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1C1A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36F3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ECC9E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C6FB1" w14:textId="554850CD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585D0" w14:textId="291BD37F" w:rsidR="00E324C7" w:rsidRPr="0061694B" w:rsidRDefault="00F4587E" w:rsidP="00F4587E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B42FD" w14:textId="6B44C105" w:rsidR="00E324C7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F4587E" w:rsidRPr="0061694B" w14:paraId="5B682117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5D4B" w14:textId="44CA50C3" w:rsidR="00F4587E" w:rsidRPr="0061694B" w:rsidRDefault="00F4587E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BAFC1" w14:textId="73CC82DC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7114" w14:textId="3DE554C2" w:rsidR="00F4587E" w:rsidRPr="0061694B" w:rsidRDefault="00FB2578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8F0BE" w14:textId="77777777" w:rsidR="00F4587E" w:rsidRPr="0061694B" w:rsidRDefault="00F4587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9931" w14:textId="77777777" w:rsidR="00F4587E" w:rsidRPr="0061694B" w:rsidRDefault="00F4587E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9C37F" w14:textId="77777777" w:rsidR="00F4587E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D98AF" w14:textId="4AE37D67" w:rsidR="00F4587E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7383B" w14:textId="20234D02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5144A" w14:textId="3FDF7DD3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F4587E" w:rsidRPr="0061694B" w14:paraId="3EB5BCEE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C7325" w14:textId="5912DD21" w:rsidR="00F4587E" w:rsidRPr="0061694B" w:rsidRDefault="00F4587E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</w:t>
            </w:r>
            <w:r w:rsidR="00FA784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охраны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2F20" w14:textId="07C51834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ED2E9" w14:textId="21F16202" w:rsidR="00F4587E" w:rsidRPr="0061694B" w:rsidRDefault="00FB2578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E3140" w14:textId="44499DCD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40CA" w14:textId="77777777" w:rsidR="00F4587E" w:rsidRPr="0061694B" w:rsidRDefault="00F4587E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455F" w14:textId="77777777" w:rsidR="00F4587E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02BFE" w14:textId="1625CA13" w:rsidR="00F4587E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4B159" w14:textId="054DFB4E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489C2" w14:textId="42C243B3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F4587E" w:rsidRPr="0061694B" w14:paraId="6C24805E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B41CC" w14:textId="6B835B7A" w:rsidR="00F4587E" w:rsidRPr="0061694B" w:rsidRDefault="00F4587E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81EE6" w14:textId="2F3E341F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65E0E" w14:textId="394272A8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32CB5" w14:textId="45355EE3" w:rsidR="00F4587E" w:rsidRPr="0061694B" w:rsidRDefault="00407C1D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6EBA0" w14:textId="54A8774A" w:rsidR="00F4587E" w:rsidRPr="0061694B" w:rsidRDefault="00407C1D" w:rsidP="00407C1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A4B17" w14:textId="77777777" w:rsidR="00F4587E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F95D5" w14:textId="1D63F54E" w:rsidR="00F4587E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FC78" w14:textId="1BAE8DF2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7D9C" w14:textId="4F8BDFF7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F4587E" w:rsidRPr="0061694B" w14:paraId="6B663B9B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F9D9A" w14:textId="76DEC3E2" w:rsidR="00F4587E" w:rsidRPr="0061694B" w:rsidRDefault="00F4587E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DE267" w14:textId="006249B4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371DE" w14:textId="4CF52327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4336F" w14:textId="73527930" w:rsidR="00F4587E" w:rsidRPr="0061694B" w:rsidRDefault="00407C1D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5DE61" w14:textId="4E2718F4" w:rsidR="00F4587E" w:rsidRPr="0061694B" w:rsidRDefault="00407C1D" w:rsidP="00407C1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0D36D" w14:textId="77777777" w:rsidR="00F4587E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BF28A" w14:textId="7F8A2875" w:rsidR="00F4587E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44804" w14:textId="12882FA5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778E" w14:textId="00F09251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F4587E" w:rsidRPr="0061694B" w14:paraId="2FA67338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4327E" w14:textId="02FEC43E" w:rsidR="00F4587E" w:rsidRPr="0061694B" w:rsidRDefault="00FB2578" w:rsidP="00FB2578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охране окружающей среды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поселени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1E3F6" w14:textId="55B239F5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34C8E" w14:textId="3E002777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A48C" w14:textId="26F6D1FB" w:rsidR="00F4587E" w:rsidRPr="0061694B" w:rsidRDefault="00407C1D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17B34" w14:textId="41B5E379" w:rsidR="00F4587E" w:rsidRPr="0061694B" w:rsidRDefault="00407C1D" w:rsidP="00407C1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06CE8" w14:textId="77777777" w:rsidR="00F4587E" w:rsidRPr="0061694B" w:rsidRDefault="00F4587E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ED326" w14:textId="1E5E4410" w:rsidR="00F4587E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754F7" w14:textId="0D987F4C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33A74" w14:textId="3F6B6F60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F4587E" w:rsidRPr="0061694B" w14:paraId="70FEE75F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E84" w14:textId="56C8E380" w:rsidR="00F4587E" w:rsidRPr="0061694B" w:rsidRDefault="00FB2578" w:rsidP="00FB2578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мероприятия в сфере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112CF" w14:textId="3166555B" w:rsidR="00F4587E" w:rsidRPr="0061694B" w:rsidRDefault="00FB2578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B5569" w14:textId="65E2442D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5831" w14:textId="345E62D1" w:rsidR="00F4587E" w:rsidRPr="0061694B" w:rsidRDefault="00407C1D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C0860" w14:textId="67436916" w:rsidR="00F4587E" w:rsidRPr="0061694B" w:rsidRDefault="00407C1D" w:rsidP="00407C1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03AC" w14:textId="2401B80E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BAB2F" w14:textId="7350CC71" w:rsidR="00F4587E" w:rsidRPr="00A06C30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11C7" w14:textId="2E583C7C" w:rsidR="00F4587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DC1C2" w14:textId="1C39D97B" w:rsidR="00F4587E" w:rsidRPr="0061694B" w:rsidRDefault="00A06C30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E324C7" w:rsidRPr="0061694B" w14:paraId="236BB15A" w14:textId="77777777" w:rsidTr="00917426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87FD7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D110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41789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7A741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4333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6EC84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C80DB" w14:textId="1815FADA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849F8" w14:textId="6933A2A5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A84F6" w14:textId="73330413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01EAD961" w14:textId="77777777" w:rsidTr="00917426">
        <w:trPr>
          <w:trHeight w:val="28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F9751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D0586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9AC56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54418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2394B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CAD5D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3AEB1" w14:textId="5999A890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170FB" w14:textId="721DCCDA" w:rsidR="00E324C7" w:rsidRPr="0061694B" w:rsidRDefault="00407C1D" w:rsidP="00407C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7F4E5" w14:textId="366B3551" w:rsidR="00E324C7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53475D4F" w14:textId="77777777" w:rsidTr="00917426">
        <w:trPr>
          <w:trHeight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1FCBC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98F5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DD62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E4BB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AD338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5BFDF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E8E26" w14:textId="6C7E65FB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0343A" w14:textId="0C562591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0688B" w14:textId="748AF1C7" w:rsidR="00E324C7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3D6802FB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37E1B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9CCE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717A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2678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AC9C3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1342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EA783" w14:textId="2FF44230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D32F2" w14:textId="5EA978E5" w:rsidR="00E324C7" w:rsidRPr="0061694B" w:rsidRDefault="00407C1D" w:rsidP="00407C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82608" w14:textId="1394B162" w:rsidR="00E324C7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44843D00" w14:textId="77777777" w:rsidTr="00917426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73D9C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36F1F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F637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482DC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CF476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B11B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41BFB" w14:textId="2FE6A8CE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25F59" w14:textId="69ABF7DD" w:rsidR="00E324C7" w:rsidRPr="0061694B" w:rsidRDefault="00407C1D" w:rsidP="00407C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0D124" w14:textId="364FB621" w:rsidR="00E324C7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66CCA4C5" w14:textId="77777777" w:rsidTr="00917426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250A8F" w14:textId="77777777" w:rsidR="00E324C7" w:rsidRPr="0061694B" w:rsidRDefault="00E324C7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2D67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1D6C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786B0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6C83B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6568" w14:textId="77777777" w:rsidR="00E324C7" w:rsidRPr="0061694B" w:rsidRDefault="00E324C7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B4F27" w14:textId="2B3FFCDF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8551F" w14:textId="090509F9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66AD1" w14:textId="743E54CC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37D5E37E" w14:textId="77777777" w:rsidTr="00917426">
        <w:trPr>
          <w:trHeight w:val="29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A1965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0CE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4281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3136F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D66AF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2DDA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0DBB7" w14:textId="0BF0B60E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9B4F4" w14:textId="6F8306AC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FB455" w14:textId="55E060F7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E324C7" w:rsidRPr="0061694B" w14:paraId="7A1F49B8" w14:textId="77777777" w:rsidTr="00917426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52A1B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D136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EBFE4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DBB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1B2B" w14:textId="77777777" w:rsidR="00E324C7" w:rsidRPr="0061694B" w:rsidRDefault="00E324C7" w:rsidP="008117DC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53176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76AFD" w14:textId="05D9451D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02DB2" w14:textId="71488861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05F1F0" w14:textId="5A121555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E324C7" w:rsidRPr="0061694B" w14:paraId="1E14AE4D" w14:textId="77777777" w:rsidTr="00917426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C0744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F7313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E82A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7507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661CA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2283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DE222" w14:textId="399D0207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8FA81" w14:textId="2625173A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FF23FE" w14:textId="09844326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E324C7" w:rsidRPr="0061694B" w14:paraId="4A0C9B87" w14:textId="77777777" w:rsidTr="00917426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F9086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82245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796B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EE384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B3FC2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9B23F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B7DA46" w14:textId="35EAD1D8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DA2E5" w14:textId="77FCEBD8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F0196" w14:textId="6CB43CCF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E324C7" w:rsidRPr="0061694B" w14:paraId="415A4911" w14:textId="77777777" w:rsidTr="00917426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7612F" w14:textId="77777777" w:rsidR="00E324C7" w:rsidRPr="0061694B" w:rsidRDefault="00E324C7" w:rsidP="008117DC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82B6D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6EF42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577C9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15ECC" w14:textId="77777777" w:rsidR="00E324C7" w:rsidRPr="0061694B" w:rsidRDefault="00E324C7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E667E" w14:textId="77777777" w:rsidR="00E324C7" w:rsidRPr="0061694B" w:rsidRDefault="00E324C7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EB3F5" w14:textId="2C56D8FD" w:rsidR="00E324C7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AA314" w14:textId="6256080A" w:rsidR="00E324C7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F37BD" w14:textId="4516F28C" w:rsidR="00E324C7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4B694E" w:rsidRPr="0061694B" w14:paraId="5E19F774" w14:textId="77777777" w:rsidTr="00917426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1F14F" w14:textId="77777777" w:rsidR="004B694E" w:rsidRPr="0061694B" w:rsidRDefault="004B694E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33F43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C5D4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843B7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A73F6" w14:textId="77777777" w:rsidR="004B694E" w:rsidRPr="0061694B" w:rsidRDefault="004B694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F6BD8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09489D" w14:textId="6C851218" w:rsidR="004B694E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36E5A" w14:textId="42A36942" w:rsidR="004B694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D38D4" w14:textId="3BF5143C" w:rsidR="004B694E" w:rsidRPr="0061694B" w:rsidRDefault="0044323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4B694E" w:rsidRPr="0061694B" w14:paraId="0082C266" w14:textId="77777777" w:rsidTr="00917426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70033" w14:textId="77777777" w:rsidR="004B694E" w:rsidRPr="0061694B" w:rsidRDefault="004B694E" w:rsidP="008117DC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F5CF3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DA780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AF71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A6901" w14:textId="77777777" w:rsidR="004B694E" w:rsidRPr="0061694B" w:rsidRDefault="004B694E" w:rsidP="008117D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1505" w14:textId="77777777" w:rsidR="004B694E" w:rsidRPr="0061694B" w:rsidRDefault="004B694E" w:rsidP="008117DC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2297F" w14:textId="7DB95CBE" w:rsidR="004B694E" w:rsidRPr="0061694B" w:rsidRDefault="007016F3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ECE51" w14:textId="1F88E686" w:rsidR="004B694E" w:rsidRPr="0061694B" w:rsidRDefault="00407C1D" w:rsidP="008117DC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7DE9E5" w14:textId="4075D357" w:rsidR="004B694E" w:rsidRPr="0061694B" w:rsidRDefault="00443233" w:rsidP="00443233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14:paraId="33686C1E" w14:textId="77777777" w:rsidR="00E324C7" w:rsidRPr="0061694B" w:rsidRDefault="00E324C7" w:rsidP="00E324C7">
      <w:pPr>
        <w:tabs>
          <w:tab w:val="left" w:pos="11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08830E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5</w:t>
      </w:r>
    </w:p>
    <w:p w14:paraId="0998925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D337C2F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B2FE9B8" w14:textId="7C93AABC" w:rsidR="00E324C7" w:rsidRPr="0061694B" w:rsidRDefault="00E5644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78261F18" w14:textId="3AAEE542" w:rsidR="00E324C7" w:rsidRPr="0061694B" w:rsidRDefault="00E5644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6983C13F" w14:textId="15DD33EB" w:rsidR="00E324C7" w:rsidRPr="009C5DB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</w:t>
      </w:r>
      <w:r w:rsidR="00E56447">
        <w:rPr>
          <w:rFonts w:ascii="Arial" w:eastAsia="Times New Roman" w:hAnsi="Arial" w:cs="Arial"/>
          <w:lang w:eastAsia="x-none"/>
        </w:rPr>
        <w:t>.2023</w:t>
      </w:r>
      <w:r w:rsidRPr="0061694B">
        <w:rPr>
          <w:rFonts w:ascii="Arial" w:eastAsia="Times New Roman" w:hAnsi="Arial" w:cs="Arial"/>
          <w:lang w:eastAsia="x-none"/>
        </w:rPr>
        <w:t xml:space="preserve"> </w:t>
      </w:r>
      <w:r w:rsidRPr="0061694B">
        <w:rPr>
          <w:rFonts w:ascii="Arial" w:eastAsia="Times New Roman" w:hAnsi="Arial" w:cs="Arial"/>
          <w:lang w:val="x-none" w:eastAsia="x-none"/>
        </w:rPr>
        <w:t xml:space="preserve">№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7E996C85" w14:textId="77777777" w:rsidR="00E324C7" w:rsidRPr="0061694B" w:rsidRDefault="00E324C7" w:rsidP="00E324C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ru-RU"/>
        </w:rPr>
      </w:pPr>
      <w:r w:rsidRPr="0061694B">
        <w:rPr>
          <w:rFonts w:ascii="Arial" w:eastAsia="Times New Roman" w:hAnsi="Arial" w:cs="Arial"/>
          <w:bCs/>
          <w:kern w:val="32"/>
          <w:lang w:eastAsia="ru-RU"/>
        </w:rPr>
        <w:t>РАСПРЕДЕЛЕНИЕ</w:t>
      </w:r>
    </w:p>
    <w:p w14:paraId="5EE513F7" w14:textId="1624BB18" w:rsidR="00E324C7" w:rsidRPr="0061694B" w:rsidRDefault="00E5644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бюджетных ассигнований на 2024 год и на плановый период 2025-2026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 по разделам, подразделам, целевым статьям (муниципальным программам </w:t>
      </w:r>
      <w:proofErr w:type="spellStart"/>
      <w:r w:rsidR="00E324C7"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="00E324C7" w:rsidRPr="0061694B">
        <w:rPr>
          <w:rFonts w:ascii="Arial" w:eastAsia="Times New Roman" w:hAnsi="Arial" w:cs="Arial"/>
          <w:lang w:eastAsia="ru-RU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proofErr w:type="spellStart"/>
      <w:r w:rsidR="00E324C7"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="00E324C7" w:rsidRPr="0061694B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14:paraId="153BC911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ab/>
        <w:t xml:space="preserve"> </w:t>
      </w:r>
      <w:r w:rsidRPr="0061694B">
        <w:rPr>
          <w:rFonts w:ascii="Arial" w:eastAsia="Times New Roman" w:hAnsi="Arial" w:cs="Arial"/>
          <w:bCs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52"/>
        <w:gridCol w:w="509"/>
        <w:gridCol w:w="1561"/>
        <w:gridCol w:w="577"/>
        <w:gridCol w:w="1082"/>
        <w:gridCol w:w="1082"/>
        <w:gridCol w:w="1082"/>
      </w:tblGrid>
      <w:tr w:rsidR="00E324C7" w:rsidRPr="0061694B" w14:paraId="4C2CE2C5" w14:textId="77777777" w:rsidTr="00917426">
        <w:trPr>
          <w:cantSplit/>
          <w:trHeight w:val="211"/>
          <w:tblHeader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5EF4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EF1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E9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209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68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3C6" w14:textId="77777777" w:rsidR="00E324C7" w:rsidRPr="0061694B" w:rsidRDefault="00E324C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Сумма</w:t>
            </w:r>
          </w:p>
        </w:tc>
      </w:tr>
      <w:tr w:rsidR="00E324C7" w:rsidRPr="0061694B" w14:paraId="0941CCFF" w14:textId="77777777" w:rsidTr="00917426">
        <w:trPr>
          <w:cantSplit/>
          <w:trHeight w:val="384"/>
          <w:tblHeader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701D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C7D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5D3E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13A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C6A0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F24B" w14:textId="7BEB4ABD" w:rsidR="00E324C7" w:rsidRPr="0061694B" w:rsidRDefault="00E5644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2024</w:t>
            </w:r>
          </w:p>
          <w:p w14:paraId="3A23FEFD" w14:textId="77777777" w:rsidR="00E324C7" w:rsidRPr="0061694B" w:rsidRDefault="00E324C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FE4A" w14:textId="32BDBA41" w:rsidR="00E324C7" w:rsidRPr="0061694B" w:rsidRDefault="00E5644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2025</w:t>
            </w:r>
          </w:p>
          <w:p w14:paraId="3E9D1036" w14:textId="77777777" w:rsidR="00E324C7" w:rsidRPr="0061694B" w:rsidRDefault="00E324C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AB5B" w14:textId="099566EA" w:rsidR="00E324C7" w:rsidRPr="0061694B" w:rsidRDefault="00E5644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2026</w:t>
            </w:r>
          </w:p>
          <w:p w14:paraId="18517D54" w14:textId="77777777" w:rsidR="00E324C7" w:rsidRPr="0061694B" w:rsidRDefault="00E324C7" w:rsidP="00E324C7">
            <w:pPr>
              <w:tabs>
                <w:tab w:val="left" w:pos="790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</w:tr>
      <w:tr w:rsidR="00E324C7" w:rsidRPr="0061694B" w14:paraId="4DD1B3AB" w14:textId="77777777" w:rsidTr="00917426">
        <w:trPr>
          <w:cantSplit/>
          <w:trHeight w:val="33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F12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45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0EC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F1B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2AF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8A6" w14:textId="1292E69E" w:rsidR="00E324C7" w:rsidRPr="00E56447" w:rsidRDefault="006C6C29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18251,3</w:t>
            </w:r>
            <w:r w:rsidR="00E5644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28F" w14:textId="5349196C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2204" w14:textId="667A4C77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E324C7" w:rsidRPr="0061694B" w14:paraId="75BE42CA" w14:textId="77777777" w:rsidTr="00917426">
        <w:trPr>
          <w:cantSplit/>
          <w:trHeight w:val="3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427" w14:textId="77777777" w:rsidR="00E324C7" w:rsidRPr="0061694B" w:rsidRDefault="00E324C7" w:rsidP="00E324C7">
            <w:pPr>
              <w:keepNext/>
              <w:spacing w:after="0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/>
              </w:rPr>
            </w:pPr>
            <w:r w:rsidRPr="0061694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528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0B9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93D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19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DF6" w14:textId="5F3B786A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06" w14:textId="74D9CEF8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CD0" w14:textId="58C73F99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E324C7" w:rsidRPr="0061694B" w14:paraId="10FA71F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750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Глава поселени</w:t>
            </w:r>
            <w:proofErr w:type="gramStart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D92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2F2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1B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EC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48D" w14:textId="16407B68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ED6" w14:textId="6C27338F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3BA" w14:textId="5C3B6906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56447" w:rsidRPr="0061694B" w14:paraId="603E1823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6C6" w14:textId="77777777" w:rsidR="00E56447" w:rsidRPr="0061694B" w:rsidRDefault="00E5644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F6B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E85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534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144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4B0" w14:textId="3E946D90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BEDB" w14:textId="1E0AA7E9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F8D" w14:textId="1AE42BA4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56447" w:rsidRPr="0061694B" w14:paraId="217A00A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08E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941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25E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E72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80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BA5B" w14:textId="2F75DA43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652" w14:textId="40E814B7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26C" w14:textId="2B3447CF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56447" w:rsidRPr="0061694B" w14:paraId="0A223830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488D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32C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2AF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2ED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683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F18" w14:textId="5D26342C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BB4" w14:textId="7BAC800C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604" w14:textId="17141E21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56447" w:rsidRPr="0061694B" w14:paraId="08D1D3EE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005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ADB3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9CB9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1FE0" w14:textId="77777777" w:rsidR="00E56447" w:rsidRPr="0061694B" w:rsidRDefault="00E56447" w:rsidP="009668B8">
            <w:pPr>
              <w:snapToGrid w:val="0"/>
              <w:spacing w:after="0"/>
              <w:ind w:left="-107" w:right="-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01 4 01 92020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6D4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D6C9" w14:textId="5F1FA66B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28F" w14:textId="2A42721F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1DE" w14:textId="5034634D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3942607F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005D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4BF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620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7D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E4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FFD" w14:textId="18092BAC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1D5" w14:textId="33815109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B36" w14:textId="7307F5F5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56447" w:rsidRPr="0061694B" w14:paraId="7A3D7469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5B9" w14:textId="77777777" w:rsidR="00E56447" w:rsidRPr="0061694B" w:rsidRDefault="00E5644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F07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AB2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F9F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41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2C5" w14:textId="0E2002AA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A163" w14:textId="584C4555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0324" w14:textId="5DA20E7B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56447" w:rsidRPr="0061694B" w14:paraId="3BA95E82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58F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AB4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75F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7208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16D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83E" w14:textId="0BE68368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6D99" w14:textId="6A239E71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86EF" w14:textId="65FCDF19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56447" w:rsidRPr="0061694B" w14:paraId="6D4E9D11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957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FD2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6CF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9623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EFB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1A" w14:textId="36550DFB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0B8" w14:textId="1D738121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E79" w14:textId="3534D26B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3145,2</w:t>
            </w:r>
          </w:p>
        </w:tc>
      </w:tr>
      <w:tr w:rsidR="00E324C7" w:rsidRPr="0061694B" w14:paraId="6B9573E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91C7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8231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83A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E87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26C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D79B" w14:textId="317B9660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555C" w14:textId="26EB4E65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498" w14:textId="38DF0DFF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E324C7" w:rsidRPr="0061694B" w14:paraId="03634DDB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896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EF3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EC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619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EF0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F92" w14:textId="16CC0A3F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667,3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A7A" w14:textId="273F5617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3E8" w14:textId="1821961B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E324C7" w:rsidRPr="0061694B" w14:paraId="08620C6B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F79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0B4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AE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72E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560B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D86F" w14:textId="17B4A7E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EA7" w14:textId="625C6208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EE6" w14:textId="4BB09BB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E324C7" w:rsidRPr="0061694B" w14:paraId="36FD6CD8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6B3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D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628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8E1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C3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B75" w14:textId="4FD3D55B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58A" w14:textId="73CB9626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767" w14:textId="205D1F18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56447" w:rsidRPr="0061694B" w14:paraId="2CAEC6D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DAD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C35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63D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27D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552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172" w14:textId="2FD1730D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745" w14:textId="1CA6272B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845" w14:textId="0BA5B68A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56447" w:rsidRPr="0061694B" w14:paraId="37D7A04A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EAD" w14:textId="77777777" w:rsidR="00E56447" w:rsidRPr="0061694B" w:rsidRDefault="00E5644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201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46D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160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94F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FF79" w14:textId="79FE23A8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281" w14:textId="26FD0F3D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7C4" w14:textId="56260E52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56447" w:rsidRPr="0061694B" w14:paraId="202BA735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AE9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94A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443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B2DD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EC9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4CE8" w14:textId="2285B6B6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BBC" w14:textId="08CFDC28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1C3" w14:textId="3A1D58D5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56447" w:rsidRPr="0061694B" w14:paraId="01A27FB8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F59" w14:textId="77777777" w:rsidR="00E56447" w:rsidRPr="0061694B" w:rsidRDefault="00E5644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408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390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7D2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915" w14:textId="77777777" w:rsidR="00E56447" w:rsidRPr="0061694B" w:rsidRDefault="00E5644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3A5" w14:textId="3F1407B8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2B1" w14:textId="02F93848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A4C" w14:textId="0D7F5FAA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36A1706C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B9B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820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21BB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162" w14:textId="77777777" w:rsidR="00E324C7" w:rsidRPr="0061694B" w:rsidRDefault="00E324C7" w:rsidP="009668B8">
            <w:pPr>
              <w:snapToGrid w:val="0"/>
              <w:spacing w:after="0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D42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32F5" w14:textId="265F189E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9CB9" w14:textId="1C88F341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621" w14:textId="0879C2A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E324C7" w:rsidRPr="0061694B" w14:paraId="2B07CB6F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B04E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EB4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E9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93F" w14:textId="77777777" w:rsidR="00E324C7" w:rsidRPr="0061694B" w:rsidRDefault="00E324C7" w:rsidP="009668B8">
            <w:pPr>
              <w:snapToGrid w:val="0"/>
              <w:spacing w:after="0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E0A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BB0" w14:textId="1024C746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78C5" w14:textId="63EE7B3F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04BE" w14:textId="4640CDD6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,9</w:t>
            </w:r>
          </w:p>
        </w:tc>
      </w:tr>
      <w:tr w:rsidR="00E324C7" w:rsidRPr="0061694B" w14:paraId="3231F9A0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611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4B9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49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5A1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CE4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D52" w14:textId="67C99A16" w:rsidR="00E324C7" w:rsidRPr="0061694B" w:rsidRDefault="006C6C29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11926,6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4C9" w14:textId="002D077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8EB" w14:textId="0D96903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E324C7" w:rsidRPr="0061694B" w14:paraId="1740C129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930" w14:textId="77777777" w:rsidR="00E324C7" w:rsidRPr="0061694B" w:rsidRDefault="00E324C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9D0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6F7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109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77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E65" w14:textId="7CFA040B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8D5" w14:textId="1A0D67BD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970" w14:textId="350F9C72" w:rsidR="00E324C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</w:tr>
      <w:tr w:rsidR="00E56447" w:rsidRPr="0061694B" w14:paraId="5E4CE50E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02B6" w14:textId="77777777" w:rsidR="00E56447" w:rsidRPr="0061694B" w:rsidRDefault="00E5644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82A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801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28C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9F0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674C" w14:textId="50E3AC4E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CA04" w14:textId="04295EAC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B96" w14:textId="1C47F178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</w:tr>
      <w:tr w:rsidR="00E56447" w:rsidRPr="0061694B" w14:paraId="4ACA2C1D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2293" w14:textId="77777777" w:rsidR="00E56447" w:rsidRPr="0061694B" w:rsidRDefault="00E5644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F19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48EC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395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98B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F19" w14:textId="482E1245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979C" w14:textId="03F26846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A3C" w14:textId="09F1E3D0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</w:tr>
      <w:tr w:rsidR="00E56447" w:rsidRPr="0061694B" w14:paraId="4D955DF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6D7" w14:textId="77777777" w:rsidR="00E56447" w:rsidRPr="0061694B" w:rsidRDefault="00E5644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BBEF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3E6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A64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02 1 04 78430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BC5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EC50" w14:textId="74C9086E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6113" w14:textId="687DA1C3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F97" w14:textId="22CF6A0C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,3</w:t>
            </w:r>
          </w:p>
        </w:tc>
      </w:tr>
      <w:tr w:rsidR="00E324C7" w:rsidRPr="0061694B" w14:paraId="4FC6C810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B45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9E7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CC3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9D4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547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08E" w14:textId="3C293641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E0F" w14:textId="517196DC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214F" w14:textId="21F95D13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56447" w:rsidRPr="0061694B" w14:paraId="1DE98706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B1A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FD64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0F8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330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203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144E" w14:textId="1413238C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EA8" w14:textId="731AFEAC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C9A5" w14:textId="074A8548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56447" w:rsidRPr="0061694B" w14:paraId="780061A8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0FB" w14:textId="77777777" w:rsidR="00E56447" w:rsidRPr="0061694B" w:rsidRDefault="00E5644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21D2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774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1F87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556" w14:textId="77777777" w:rsidR="00E56447" w:rsidRPr="0061694B" w:rsidRDefault="00E5644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F2C" w14:textId="3D4773B9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709" w14:textId="01B2888A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C1F" w14:textId="07E8A436" w:rsidR="00E5644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E324C7" w:rsidRPr="0061694B" w14:paraId="0D7A23EE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66A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B812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98F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46E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03 1 01 91290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15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D68A" w14:textId="58B3E1F4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981" w14:textId="238C1DD6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446" w14:textId="1CF70C89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E324C7" w:rsidRPr="0061694B" w14:paraId="04B5800A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2CD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4F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31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9CD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99E6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0E2" w14:textId="792F4D15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041" w14:textId="6A59734C" w:rsidR="00E324C7" w:rsidRPr="0061694B" w:rsidRDefault="00E5644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EBDE" w14:textId="60EA868A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E324C7" w:rsidRPr="0061694B" w14:paraId="5E2FD23E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B1AF" w14:textId="77777777" w:rsidR="00E324C7" w:rsidRPr="0061694B" w:rsidRDefault="00E324C7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D4D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DEF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74C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0A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E93" w14:textId="271F6745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CEF" w14:textId="793C4D18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D5F" w14:textId="4DF61746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81721" w:rsidRPr="0061694B" w14:paraId="59BF5DBA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F38" w14:textId="77777777" w:rsidR="00E81721" w:rsidRPr="0061694B" w:rsidRDefault="00E81721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A5C" w14:textId="77777777" w:rsidR="00E81721" w:rsidRPr="0061694B" w:rsidRDefault="00E8172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E5F" w14:textId="77777777" w:rsidR="00E81721" w:rsidRPr="0061694B" w:rsidRDefault="00E8172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8E9" w14:textId="77777777" w:rsidR="00E81721" w:rsidRPr="0061694B" w:rsidRDefault="00E8172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789" w14:textId="77777777" w:rsidR="00E81721" w:rsidRPr="0061694B" w:rsidRDefault="00E8172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B41" w14:textId="31841245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1972" w14:textId="358450FA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CA3" w14:textId="55ADC2AE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81721" w:rsidRPr="0061694B" w14:paraId="3814BBC2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3B8" w14:textId="77777777" w:rsidR="00E81721" w:rsidRPr="0061694B" w:rsidRDefault="00E81721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9F2" w14:textId="77777777" w:rsidR="00E81721" w:rsidRPr="0061694B" w:rsidRDefault="00E8172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310" w14:textId="77777777" w:rsidR="00E81721" w:rsidRPr="0061694B" w:rsidRDefault="00E8172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2E7D" w14:textId="77777777" w:rsidR="00E81721" w:rsidRPr="0061694B" w:rsidRDefault="00E8172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BA9" w14:textId="77777777" w:rsidR="00E81721" w:rsidRPr="0061694B" w:rsidRDefault="00E8172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B99" w14:textId="54EA9BB6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82D" w14:textId="782872BF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042" w14:textId="677A469A" w:rsidR="00E81721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E324C7" w:rsidRPr="0061694B" w14:paraId="664A6D2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DBC5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353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7D2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D66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F0A" w14:textId="77777777" w:rsidR="00E324C7" w:rsidRPr="0061694B" w:rsidRDefault="00E324C7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0C6F" w14:textId="57889CD1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41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3797" w14:textId="6E974004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4212D" w:rsidRPr="0061694B" w14:paraId="54A06E6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E14" w14:textId="77777777" w:rsidR="00A4212D" w:rsidRPr="0061694B" w:rsidRDefault="00A4212D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818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0F6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AF3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776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505" w14:textId="1E519849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1C7" w14:textId="6B8251EE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A46B" w14:textId="660DBDD6" w:rsidR="00A4212D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4212D" w:rsidRPr="0061694B" w14:paraId="62F8B2C5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425" w14:textId="566D87F8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Прочие мероприятия по благоустройств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35E9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F6A6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154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02 1 04 98720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0E3" w14:textId="77777777" w:rsidR="00A4212D" w:rsidRPr="0061694B" w:rsidRDefault="00A4212D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2EE0" w14:textId="0D5D1BBC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9DF" w14:textId="6D964C06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953" w14:textId="3E344C57" w:rsidR="00A4212D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324C7" w:rsidRPr="0061694B" w14:paraId="3A60B491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5CD" w14:textId="77777777" w:rsidR="00E324C7" w:rsidRPr="0061694B" w:rsidRDefault="00E324C7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«Энергоэффективность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B70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C2A" w14:textId="77777777" w:rsidR="00E324C7" w:rsidRPr="0061694B" w:rsidRDefault="00E324C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759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1758" w14:textId="77777777" w:rsidR="00E324C7" w:rsidRPr="0061694B" w:rsidRDefault="00E324C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81B" w14:textId="58A68D92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52E" w14:textId="6F8BCACE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997" w14:textId="7235444E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,79</w:t>
            </w:r>
          </w:p>
        </w:tc>
      </w:tr>
      <w:tr w:rsidR="00A4212D" w:rsidRPr="0061694B" w14:paraId="1F36A88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8EE" w14:textId="77777777" w:rsidR="00A4212D" w:rsidRPr="0061694B" w:rsidRDefault="00A4212D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C87" w14:textId="77777777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743" w14:textId="77777777" w:rsidR="00A4212D" w:rsidRPr="0061694B" w:rsidRDefault="00A4212D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C00" w14:textId="77777777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1B6" w14:textId="77777777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622" w14:textId="39F6217E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3938" w14:textId="62ACA905" w:rsidR="00A4212D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57F" w14:textId="269D24AE" w:rsidR="00A4212D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5,79</w:t>
            </w:r>
          </w:p>
        </w:tc>
      </w:tr>
      <w:tr w:rsidR="00E324C7" w:rsidRPr="0061694B" w14:paraId="148A01F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BA1B4" w14:textId="77777777" w:rsidR="00E324C7" w:rsidRPr="0061694B" w:rsidRDefault="00E324C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064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1012" w14:textId="77777777" w:rsidR="00E324C7" w:rsidRPr="0061694B" w:rsidRDefault="00E324C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EAB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A13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C3B" w14:textId="6D9AE148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AB1" w14:textId="6EC0D3A0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82C" w14:textId="3A39101F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A4212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324C7" w:rsidRPr="0061694B" w14:paraId="3072BF75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ABC2" w14:textId="77777777" w:rsidR="00E324C7" w:rsidRPr="0061694B" w:rsidRDefault="00E324C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B3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EFE7" w14:textId="77777777" w:rsidR="00E324C7" w:rsidRPr="0061694B" w:rsidRDefault="00E324C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4DFB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S8670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09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27D" w14:textId="6C852BA3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BA1C" w14:textId="66EE342F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205" w14:textId="1B51EAB1" w:rsidR="00E324C7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A4212D" w:rsidRPr="0061694B" w14:paraId="76543778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0AF" w14:textId="7FE7F05E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1FF" w14:textId="4FBA9E53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4DC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1DD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23D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AA" w14:textId="4A9E57E1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5DD" w14:textId="75CE9C68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8B7" w14:textId="4AE7A4DC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253FE3E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335" w14:textId="7FFD4C1E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65E" w14:textId="4558AA4C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43E" w14:textId="7589FEC5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E2D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B0C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5C4" w14:textId="7A4C7F68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1D6" w14:textId="12533327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370" w14:textId="3DABC194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71B37760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43E" w14:textId="335E1269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43F" w14:textId="35B2D479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7CB" w14:textId="288DFEC0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E99" w14:textId="39AB48CD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3FA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A33" w14:textId="18378CE8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473" w14:textId="1CDE0BE7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529" w14:textId="09F1F1BF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4510F54B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E10" w14:textId="3AF51532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BC5" w14:textId="63BBEC2C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1A3" w14:textId="3B604102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F1C" w14:textId="7B14C074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E83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5D8" w14:textId="19FDA67F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BC8" w14:textId="0D7B6142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91A" w14:textId="19D0C91A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304DB126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411" w14:textId="673AEAD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охране окружающей среды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поселени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271" w14:textId="6867C8A1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2F7" w14:textId="7088C4DE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65E" w14:textId="66281621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C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A69" w14:textId="3205932D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DF2" w14:textId="514EC744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8C4" w14:textId="1D73482A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0D5EC18C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C26" w14:textId="5A50257A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мероприятия в сфере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015" w14:textId="6F9AB8EA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E7" w14:textId="1DB4E0E5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828" w14:textId="2AE5D0B9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EC3" w14:textId="3F247CA5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C93" w14:textId="564EFF75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628" w14:textId="563F4E93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5CE" w14:textId="73CF5E87" w:rsidR="00A4212D" w:rsidRPr="0061694B" w:rsidRDefault="00A06C3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4212D" w:rsidRPr="0061694B" w14:paraId="410B6DE2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5E0" w14:textId="7777777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8F5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CE4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12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C90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82D7" w14:textId="04BB9646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CD7" w14:textId="16D90C2A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3BD0" w14:textId="04673A62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A4212D" w:rsidRPr="0061694B" w14:paraId="4443A632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5057" w14:textId="7777777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042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81F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66C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349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95A" w14:textId="462E2A30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D27" w14:textId="725356AB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87F" w14:textId="235B9B1D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A4212D" w:rsidRPr="0061694B" w14:paraId="4ED730A3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9FA2" w14:textId="77777777" w:rsidR="00A4212D" w:rsidRPr="0061694B" w:rsidRDefault="00A4212D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10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780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8041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40A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929" w14:textId="62C5901A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887" w14:textId="450C3428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B2" w14:textId="42BA11A6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A4212D" w:rsidRPr="0061694B" w14:paraId="49BA98AB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AFE" w14:textId="77777777" w:rsidR="00A4212D" w:rsidRPr="0061694B" w:rsidRDefault="00A4212D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9A95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47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E3B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0B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108" w14:textId="730526AC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FD2" w14:textId="2C08404F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2CD" w14:textId="0530641D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A4212D" w:rsidRPr="0061694B" w14:paraId="0FC69DEA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E40" w14:textId="77777777" w:rsidR="00A4212D" w:rsidRPr="0061694B" w:rsidRDefault="00A4212D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6D4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B1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6A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04 1 02 00000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B0C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8CA" w14:textId="6F0471CC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9C4" w14:textId="2FC25192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2FB" w14:textId="00E0EA45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A4212D" w:rsidRPr="0061694B" w14:paraId="359E1661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CE9B" w14:textId="7777777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DC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9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D211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9379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2C66" w14:textId="3227D8BB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1BAC" w14:textId="7F57AFA3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E6C" w14:textId="5137E8D3" w:rsidR="00A4212D" w:rsidRPr="0061694B" w:rsidRDefault="00A4212D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887</w:t>
            </w:r>
          </w:p>
        </w:tc>
      </w:tr>
      <w:tr w:rsidR="00A4212D" w:rsidRPr="0061694B" w14:paraId="48121F6A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55B" w14:textId="7777777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(оказание услуг) муниципальных (Закупка товаров, работ и услуг для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DCA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7E0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5F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5A6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0E0" w14:textId="1636BD48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DD5" w14:textId="6BE164D4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2FB" w14:textId="094945B0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</w:tr>
      <w:tr w:rsidR="00A4212D" w:rsidRPr="0061694B" w14:paraId="6D42A15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033D" w14:textId="77777777" w:rsidR="00A4212D" w:rsidRPr="0061694B" w:rsidRDefault="00A4212D" w:rsidP="00E324C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447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138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A9F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854" w14:textId="77777777" w:rsidR="00A4212D" w:rsidRPr="0061694B" w:rsidRDefault="00A4212D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DF0" w14:textId="22E664B1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EB4" w14:textId="66626D3A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3C86" w14:textId="49F9FDDD" w:rsidR="00A4212D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355C81" w:rsidRPr="0061694B" w14:paraId="30921978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D71" w14:textId="77777777" w:rsidR="00355C81" w:rsidRPr="0061694B" w:rsidRDefault="00355C81" w:rsidP="00E324C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52F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43CF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014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DFA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A12" w14:textId="093EE420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4F8" w14:textId="573CCFA2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E75" w14:textId="4EB641D1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355C81" w:rsidRPr="0061694B" w14:paraId="239172C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D7B3" w14:textId="77777777" w:rsidR="00355C81" w:rsidRPr="0061694B" w:rsidRDefault="00355C81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654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85C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513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A12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B29" w14:textId="6A1FCD9D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7679" w14:textId="238DB7A5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ABC" w14:textId="1C1781F5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355C81" w:rsidRPr="0061694B" w14:paraId="2B4038A5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0606" w14:textId="77777777" w:rsidR="00355C81" w:rsidRPr="0061694B" w:rsidRDefault="00355C81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3D5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1913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DEAC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E32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978" w14:textId="5882E5D8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DA3F" w14:textId="30954BE0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1ED" w14:textId="325F26A9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355C81" w:rsidRPr="0061694B" w14:paraId="794F2B87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C0B" w14:textId="77777777" w:rsidR="00355C81" w:rsidRPr="0061694B" w:rsidRDefault="00355C81" w:rsidP="00E324C7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47D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77DE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BED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01 2 02 00000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97D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ACE" w14:textId="56B86741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EE57" w14:textId="5F7CFA3A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309" w14:textId="69F19424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355C81" w:rsidRPr="0061694B" w14:paraId="7A6F1E74" w14:textId="77777777" w:rsidTr="00917426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E362" w14:textId="77777777" w:rsidR="00355C81" w:rsidRPr="0061694B" w:rsidRDefault="00355C81" w:rsidP="00E324C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24DB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C1F2" w14:textId="77777777" w:rsidR="00355C81" w:rsidRPr="0061694B" w:rsidRDefault="00355C81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954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01 2 02 90470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23E" w14:textId="77777777" w:rsidR="00355C81" w:rsidRPr="0061694B" w:rsidRDefault="00355C81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F7D" w14:textId="26291386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585" w14:textId="4F61A49C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F141" w14:textId="1D9D8986" w:rsidR="00355C81" w:rsidRPr="0061694B" w:rsidRDefault="00355C8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</w:tbl>
    <w:p w14:paraId="13F05229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694B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058CB8DA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6</w:t>
      </w:r>
    </w:p>
    <w:p w14:paraId="029C4164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F8543AA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6819C49" w14:textId="3A3F6E2D" w:rsidR="00E324C7" w:rsidRPr="0061694B" w:rsidRDefault="007C65A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655590F5" w14:textId="00A5125E" w:rsidR="00E324C7" w:rsidRPr="0061694B" w:rsidRDefault="007C65A1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1EA6EB56" w14:textId="201B12B2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7C65A1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г.</w:t>
      </w:r>
      <w:r w:rsidRPr="0061694B">
        <w:rPr>
          <w:rFonts w:ascii="Arial" w:eastAsia="Times New Roman" w:hAnsi="Arial" w:cs="Arial"/>
          <w:lang w:eastAsia="x-none"/>
        </w:rPr>
        <w:t xml:space="preserve">№ </w:t>
      </w:r>
      <w:r w:rsidR="009C5DBB">
        <w:rPr>
          <w:rFonts w:ascii="Arial" w:eastAsia="Times New Roman" w:hAnsi="Arial" w:cs="Arial"/>
          <w:lang w:eastAsia="x-none"/>
        </w:rPr>
        <w:t>128</w:t>
      </w:r>
    </w:p>
    <w:p w14:paraId="049EFE0A" w14:textId="77777777" w:rsidR="00E324C7" w:rsidRPr="0061694B" w:rsidRDefault="00E324C7" w:rsidP="00E324C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847729" w14:textId="1D713607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1694B">
        <w:rPr>
          <w:rFonts w:ascii="Arial" w:eastAsia="Times New Roman" w:hAnsi="Arial" w:cs="Arial"/>
          <w:lang w:eastAsia="ar-SA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</w:t>
      </w:r>
      <w:r w:rsidR="007C65A1">
        <w:rPr>
          <w:rFonts w:ascii="Arial" w:eastAsia="Times New Roman" w:hAnsi="Arial" w:cs="Arial"/>
          <w:lang w:eastAsia="ar-SA"/>
        </w:rPr>
        <w:t>ов бюджета поселения на 2024 год и на плановый период 2025-2026</w:t>
      </w:r>
      <w:r w:rsidRPr="0061694B">
        <w:rPr>
          <w:rFonts w:ascii="Arial" w:eastAsia="Times New Roman" w:hAnsi="Arial" w:cs="Arial"/>
          <w:lang w:eastAsia="ar-SA"/>
        </w:rPr>
        <w:t xml:space="preserve"> годов</w:t>
      </w:r>
    </w:p>
    <w:p w14:paraId="0EDC3C36" w14:textId="77777777" w:rsidR="00E324C7" w:rsidRPr="0061694B" w:rsidRDefault="00E324C7" w:rsidP="00E324C7">
      <w:pPr>
        <w:tabs>
          <w:tab w:val="left" w:pos="80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1694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3263"/>
        <w:gridCol w:w="1204"/>
        <w:gridCol w:w="550"/>
        <w:gridCol w:w="471"/>
        <w:gridCol w:w="495"/>
        <w:gridCol w:w="1051"/>
        <w:gridCol w:w="1051"/>
        <w:gridCol w:w="1052"/>
      </w:tblGrid>
      <w:tr w:rsidR="00E324C7" w:rsidRPr="0061694B" w14:paraId="71DFF84B" w14:textId="77777777" w:rsidTr="00917426">
        <w:trPr>
          <w:cantSplit/>
          <w:trHeight w:val="504"/>
          <w:tblHeader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FE8EB4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553E1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F92F8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5D85B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A17F8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3F2A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1FF55" w14:textId="77777777" w:rsidR="00E324C7" w:rsidRPr="0061694B" w:rsidRDefault="00E324C7" w:rsidP="00E324C7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14:paraId="34AD27E3" w14:textId="77777777" w:rsidR="00E324C7" w:rsidRPr="0061694B" w:rsidRDefault="00E324C7" w:rsidP="00E324C7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E324C7" w:rsidRPr="0061694B" w14:paraId="20E76224" w14:textId="77777777" w:rsidTr="00917426">
        <w:trPr>
          <w:cantSplit/>
          <w:trHeight w:val="312"/>
          <w:tblHeader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45445E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C8C02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41BF6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1BA81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CD6BB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6A50B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65A0F" w14:textId="76896CCF" w:rsidR="00E324C7" w:rsidRPr="0061694B" w:rsidRDefault="007C65A1" w:rsidP="00E324C7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9BABB" w14:textId="228B9775" w:rsidR="00E324C7" w:rsidRPr="0061694B" w:rsidRDefault="007C65A1" w:rsidP="00E324C7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AD6424" w14:textId="15EF7727" w:rsidR="00E324C7" w:rsidRPr="0061694B" w:rsidRDefault="007C65A1" w:rsidP="00E324C7">
            <w:pPr>
              <w:suppressAutoHyphens/>
              <w:spacing w:after="0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324C7" w:rsidRPr="0061694B" w14:paraId="3508473A" w14:textId="77777777" w:rsidTr="00917426">
        <w:trPr>
          <w:trHeight w:val="56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CC73B" w14:textId="77777777" w:rsidR="00E324C7" w:rsidRPr="0061694B" w:rsidRDefault="00E324C7" w:rsidP="00E324C7">
            <w:pPr>
              <w:keepNext/>
              <w:tabs>
                <w:tab w:val="num" w:pos="0"/>
              </w:tabs>
              <w:suppressAutoHyphens/>
              <w:snapToGrid w:val="0"/>
              <w:spacing w:after="0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1F90" w14:textId="77777777" w:rsidR="00E324C7" w:rsidRPr="0061694B" w:rsidRDefault="00E324C7" w:rsidP="00E324C7">
            <w:pPr>
              <w:keepNext/>
              <w:tabs>
                <w:tab w:val="num" w:pos="0"/>
              </w:tabs>
              <w:suppressAutoHyphens/>
              <w:snapToGrid w:val="0"/>
              <w:spacing w:after="0"/>
              <w:ind w:left="432" w:hanging="432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BE3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C2057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16878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1ACA5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E902BE" w14:textId="3FC80AA0" w:rsidR="00E324C7" w:rsidRPr="0061694B" w:rsidRDefault="006C6C29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18251,3</w:t>
            </w:r>
            <w:r w:rsidR="007C65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B13D5" w14:textId="4DC16E33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D49FEE" w14:textId="6919AE89" w:rsidR="00E324C7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E324C7" w:rsidRPr="0061694B" w14:paraId="034F2951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46C7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4F770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577E7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5A83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406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CCE9C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F33CD" w14:textId="487292E0" w:rsidR="00E324C7" w:rsidRPr="0061694B" w:rsidRDefault="00AE740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4566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32680" w14:textId="4456335E" w:rsidR="00E324C7" w:rsidRPr="0061694B" w:rsidRDefault="00AE740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8CD0C" w14:textId="4D34C949" w:rsidR="00E324C7" w:rsidRPr="0061694B" w:rsidRDefault="00AE7400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4484,8</w:t>
            </w:r>
          </w:p>
        </w:tc>
      </w:tr>
      <w:tr w:rsidR="00E324C7" w:rsidRPr="0061694B" w14:paraId="5A69A2E8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0C7BE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B8A29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011F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E577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900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B0753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4F07D" w14:textId="7EC4098A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AD6A1" w14:textId="6B64FB46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8DBEB" w14:textId="56D9B705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7C65A1" w:rsidRPr="0061694B" w14:paraId="759E1768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84A3" w14:textId="77777777" w:rsidR="007C65A1" w:rsidRPr="0061694B" w:rsidRDefault="007C65A1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C1956" w14:textId="77777777" w:rsidR="007C65A1" w:rsidRPr="0061694B" w:rsidRDefault="007C65A1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4D3F5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41E12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57A0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89314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F4D25" w14:textId="73720334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F46FB" w14:textId="15BAC1A0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2CA0D" w14:textId="5729944A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7C65A1" w:rsidRPr="0061694B" w14:paraId="1D998ACD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4E3F2" w14:textId="77777777" w:rsidR="007C65A1" w:rsidRPr="0061694B" w:rsidRDefault="007C65A1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99BCB" w14:textId="77777777" w:rsidR="007C65A1" w:rsidRPr="0061694B" w:rsidRDefault="007C65A1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B5A1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6B721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C5E6E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F7BF4" w14:textId="77777777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2F8E3" w14:textId="4A22F91E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2ED9E" w14:textId="523DD86B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F26F03" w14:textId="20AED000" w:rsidR="007C65A1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E324C7" w:rsidRPr="0061694B" w14:paraId="35AA923C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EA39B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72F92" w14:textId="77777777" w:rsidR="00E324C7" w:rsidRPr="0061694B" w:rsidRDefault="00E324C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8F21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B6419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D87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C2EB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38E219" w14:textId="7933B603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4099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694B9" w14:textId="78CD92AE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46D87" w14:textId="43CD7112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4339,8</w:t>
            </w:r>
          </w:p>
        </w:tc>
      </w:tr>
      <w:tr w:rsidR="00E324C7" w:rsidRPr="0061694B" w14:paraId="347FAEA3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8D87E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64BAA" w14:textId="77777777" w:rsidR="00E324C7" w:rsidRPr="0061694B" w:rsidRDefault="00E324C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1963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BC30B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676C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6AA6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3CE30" w14:textId="1C09E4E1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3963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9FE0C" w14:textId="167CCCDC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400CE" w14:textId="443F7C9A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E324C7" w:rsidRPr="0061694B" w14:paraId="4AB67DC0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67DA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BD85B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803C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6F37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7F3B3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0C7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332E7" w14:textId="3AF4276C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981,5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49878" w14:textId="6A795C06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9F12F" w14:textId="1E4CD26E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E324C7" w:rsidRPr="0061694B" w14:paraId="4A3A10C8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1B3F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91A53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3C535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610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48DDC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2E080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BB7574" w14:textId="7A150375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5ACA5" w14:textId="5D444298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0D170D" w14:textId="2F86BE8D" w:rsidR="00E324C7" w:rsidRPr="0061694B" w:rsidRDefault="007C65A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E324C7" w:rsidRPr="0061694B" w14:paraId="6FD331C4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B84D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2E2C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943C6" w14:textId="1D5F31F3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CB15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0E1C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1B68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34357" w14:textId="1DEB764C" w:rsidR="00E324C7" w:rsidRPr="0061694B" w:rsidRDefault="009821A6" w:rsidP="009668B8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667,3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B173A" w14:textId="63BE5FC1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6F5DE" w14:textId="4F76CBCC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E324C7" w:rsidRPr="0061694B" w14:paraId="2B6CD571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59230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60F96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0A04C" w14:textId="77777777" w:rsidR="00E324C7" w:rsidRPr="0061694B" w:rsidRDefault="00E324C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23CED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4E94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4E9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3EED9" w14:textId="78093FF1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EC071" w14:textId="1043AFD8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597F13" w14:textId="5B9C8CA9" w:rsidR="00E324C7" w:rsidRPr="009821A6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E324C7" w:rsidRPr="0061694B" w14:paraId="192CEBBF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52C37" w14:textId="429E50BF" w:rsidR="00E324C7" w:rsidRPr="0061694B" w:rsidRDefault="009821A6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1.4.2.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DFD7E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29780" w14:textId="77777777" w:rsidR="00E324C7" w:rsidRPr="0061694B" w:rsidRDefault="00E324C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E357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5247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472E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4A44D" w14:textId="0225947A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FE9BB" w14:textId="35742908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66508C" w14:textId="06460CFF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E324C7" w:rsidRPr="0061694B" w14:paraId="5FA2E491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CB801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BF25A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D476D" w14:textId="77777777" w:rsidR="00E324C7" w:rsidRPr="0061694B" w:rsidRDefault="00E324C7" w:rsidP="009668B8">
            <w:pPr>
              <w:suppressAutoHyphens/>
              <w:snapToGrid w:val="0"/>
              <w:spacing w:after="0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A0D8B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66B6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258E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DA837E" w14:textId="1288CD85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35B3B" w14:textId="6B48D6F0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FB3D6" w14:textId="1B3C59FA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E324C7" w:rsidRPr="0061694B" w14:paraId="244E23D4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87FD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8AB50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0CA99" w14:textId="77777777" w:rsidR="00E324C7" w:rsidRPr="0061694B" w:rsidRDefault="00E324C7" w:rsidP="009668B8">
            <w:pPr>
              <w:suppressAutoHyphens/>
              <w:snapToGrid w:val="0"/>
              <w:spacing w:after="0"/>
              <w:ind w:left="-10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8FB58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F157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6BE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36C979" w14:textId="44F7E00A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BFC27" w14:textId="0BEEAFEC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52BCC" w14:textId="56F00118" w:rsidR="00E324C7" w:rsidRPr="0061694B" w:rsidRDefault="009821A6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E324C7" w:rsidRPr="0061694B" w14:paraId="60E9DFB1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13303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EE05D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 и благоустройство 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24DA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A5297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F50E8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FBD42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C52D0" w14:textId="602DF11A" w:rsidR="00E324C7" w:rsidRPr="0061694B" w:rsidRDefault="00826C5A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787,09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1B420" w14:textId="622F13F1" w:rsidR="00E324C7" w:rsidRPr="0061694B" w:rsidRDefault="00826C5A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E817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462,59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8232B" w14:textId="36F45B24" w:rsidR="00E324C7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  <w:r w:rsidR="00826C5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9,09</w:t>
            </w:r>
          </w:p>
        </w:tc>
      </w:tr>
      <w:tr w:rsidR="00E324C7" w:rsidRPr="0061694B" w14:paraId="69C17EE7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7768D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BAC40" w14:textId="77777777" w:rsidR="00E324C7" w:rsidRPr="0061694B" w:rsidRDefault="00E324C7" w:rsidP="00E324C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C19D3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76FD1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99FA8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DE3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11E82" w14:textId="13A16589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C3260" w14:textId="07A8D635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55BDA" w14:textId="458292E4" w:rsidR="00E324C7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</w:tr>
      <w:tr w:rsidR="00E324C7" w:rsidRPr="0061694B" w14:paraId="60E54502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E5369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2C7C5" w14:textId="77777777" w:rsidR="00E324C7" w:rsidRPr="0061694B" w:rsidRDefault="00E324C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6CE98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08B23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98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2D539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AA71F" w14:textId="0F395A24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A520A" w14:textId="5535AFDF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A1430" w14:textId="4A1C958C" w:rsidR="00E324C7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</w:tr>
      <w:tr w:rsidR="00E324C7" w:rsidRPr="0061694B" w14:paraId="1D9E9232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55A2E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18B9A" w14:textId="77777777" w:rsidR="00E324C7" w:rsidRPr="0061694B" w:rsidRDefault="00E324C7" w:rsidP="00E324C7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55435" w14:textId="77777777" w:rsidR="00E324C7" w:rsidRPr="0061694B" w:rsidRDefault="00E324C7" w:rsidP="009668B8">
            <w:pPr>
              <w:suppressAutoHyphens/>
              <w:snapToGrid w:val="0"/>
              <w:spacing w:after="0" w:line="240" w:lineRule="auto"/>
              <w:ind w:right="-15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C571D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6AF8E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A104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30CC3" w14:textId="3C23A27E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D8DC5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4C537" w14:textId="687626BA" w:rsidR="00E324C7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324C7" w:rsidRPr="0061694B" w14:paraId="01792206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3904" w14:textId="77777777" w:rsidR="00E324C7" w:rsidRPr="0061694B" w:rsidRDefault="00E324C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738C7" w14:textId="77777777" w:rsidR="00E324C7" w:rsidRPr="0061694B" w:rsidRDefault="00E324C7" w:rsidP="00E324C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9FA77" w14:textId="77777777" w:rsidR="00E324C7" w:rsidRPr="0061694B" w:rsidRDefault="00E324C7" w:rsidP="009668B8">
            <w:pPr>
              <w:suppressAutoHyphens/>
              <w:snapToGrid w:val="0"/>
              <w:spacing w:after="0" w:line="240" w:lineRule="auto"/>
              <w:ind w:right="-15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A8EB6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189BF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E55FA" w14:textId="77777777" w:rsidR="00E324C7" w:rsidRPr="0061694B" w:rsidRDefault="00E324C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53FBF" w14:textId="4ECABAAC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B59C1" w14:textId="3539B41C" w:rsidR="00E324C7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F1303" w14:textId="2658EA5C" w:rsidR="00E324C7" w:rsidRPr="0061694B" w:rsidRDefault="00E324C7" w:rsidP="006B6FB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</w:tr>
      <w:tr w:rsidR="006B6FB4" w:rsidRPr="0061694B" w14:paraId="38592A8A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EB80" w14:textId="4FC1C27A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770DB" w14:textId="0EB07185" w:rsidR="006B6FB4" w:rsidRPr="0061694B" w:rsidRDefault="006B6FB4" w:rsidP="006B6FB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155DA" w14:textId="50CDAD95" w:rsidR="006B6FB4" w:rsidRPr="0061694B" w:rsidRDefault="006B6FB4" w:rsidP="009668B8">
            <w:pPr>
              <w:suppressAutoHyphens/>
              <w:snapToGrid w:val="0"/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7734B" w14:textId="6F75FBBA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F020D" w14:textId="7D890ADC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8597" w14:textId="0D72A30B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7B5AA" w14:textId="4986A8C1" w:rsidR="006B6FB4" w:rsidRDefault="0051442B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1235B" w14:textId="01E5A010" w:rsidR="006B6FB4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649C6" w14:textId="3A38952F" w:rsidR="006B6FB4" w:rsidRPr="0061694B" w:rsidRDefault="0051442B" w:rsidP="006B6FB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6B6FB4" w:rsidRPr="0061694B" w14:paraId="5654030E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B020B" w14:textId="77777777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A2CDF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«Энергоэффективность и развитие энергетики»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5A49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CA100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947DA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661A4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CBCB4" w14:textId="545ADF71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BFFD10" w14:textId="210961B8" w:rsidR="006B6FB4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5C2714" w14:textId="66FD723D" w:rsidR="006B6FB4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5,79</w:t>
            </w:r>
          </w:p>
        </w:tc>
      </w:tr>
      <w:tr w:rsidR="006B6FB4" w:rsidRPr="0061694B" w14:paraId="684769BF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6134A" w14:textId="77777777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EEA9B" w14:textId="77777777" w:rsidR="006B6FB4" w:rsidRPr="0061694B" w:rsidRDefault="006B6FB4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B055E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99E73" w14:textId="77777777" w:rsidR="006B6FB4" w:rsidRPr="0061694B" w:rsidRDefault="006B6FB4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05734" w14:textId="77777777" w:rsidR="006B6FB4" w:rsidRPr="0061694B" w:rsidRDefault="006B6FB4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E2CEC" w14:textId="77777777" w:rsidR="006B6FB4" w:rsidRPr="0061694B" w:rsidRDefault="006B6FB4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E3B11" w14:textId="666C3E38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CD324" w14:textId="34E63AFE" w:rsidR="006B6FB4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0CEF5D" w14:textId="1220ABE8" w:rsidR="006B6FB4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5,79</w:t>
            </w:r>
          </w:p>
        </w:tc>
      </w:tr>
      <w:tr w:rsidR="006B6FB4" w:rsidRPr="0061694B" w14:paraId="6D8F8023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AF9D" w14:textId="77777777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DD635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F5D43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99B0C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DEEAF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A6273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FBC6E" w14:textId="318B63F8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C9C1B" w14:textId="38B15D2E" w:rsidR="006B6FB4" w:rsidRPr="0061694B" w:rsidRDefault="00E81721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5D90F9" w14:textId="5CF0A9FD" w:rsidR="006B6FB4" w:rsidRPr="0061694B" w:rsidRDefault="0083386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6B6FB4" w:rsidRPr="0061694B" w14:paraId="28BDF965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BD32" w14:textId="77777777" w:rsidR="006B6FB4" w:rsidRPr="0061694B" w:rsidRDefault="006B6FB4" w:rsidP="00E3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DF205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A6EE6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02 2 01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D5986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06025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52597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FC389" w14:textId="15BAFDED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7D22A8" w14:textId="1BC47FF2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7503D" w14:textId="65578E37" w:rsidR="006B6FB4" w:rsidRPr="0061694B" w:rsidRDefault="00826C5A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6B6FB4" w:rsidRPr="0061694B" w14:paraId="34594385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56B3D" w14:textId="77777777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FCAF2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59D8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86238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0BBB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7FBD9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5716D" w14:textId="784C858C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D21EA" w14:textId="1EB6AA8D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AD425" w14:textId="076284ED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F16CD7" w:rsidRPr="0061694B" w14:paraId="01E79647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0202" w14:textId="77777777" w:rsidR="00F16CD7" w:rsidRPr="0061694B" w:rsidRDefault="00F16CD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E583" w14:textId="77777777" w:rsidR="00F16CD7" w:rsidRPr="0061694B" w:rsidRDefault="00F16CD7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6A3D0" w14:textId="77777777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73881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93D0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6826F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E69712" w14:textId="2AAC3B81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E509A" w14:textId="6C738D24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6ED3A" w14:textId="54776340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6B6FB4" w:rsidRPr="0061694B" w14:paraId="127FA00D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CCADB" w14:textId="77777777" w:rsidR="006B6FB4" w:rsidRPr="0061694B" w:rsidRDefault="006B6FB4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EFBB7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B8941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D3A0F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3B2D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FEC36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5BCAA" w14:textId="1ACB20C7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3B8EC" w14:textId="0C5031F7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A168B" w14:textId="3F7CDDF3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6B6FB4" w:rsidRPr="0061694B" w14:paraId="53C1971B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BC620" w14:textId="77777777" w:rsidR="006B6FB4" w:rsidRPr="0061694B" w:rsidRDefault="006B6FB4" w:rsidP="00E324C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8454" w14:textId="77777777" w:rsidR="006B6FB4" w:rsidRPr="0061694B" w:rsidRDefault="006B6FB4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Капитальный ремонт и ремонт автомобильных дорог общего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D6806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03 1 01 S8850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CA265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ECBF7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3A350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D1313" w14:textId="2C739037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7913</w:t>
            </w:r>
            <w:r w:rsidR="006C6C2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17FAC" w14:textId="01781145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B8CB3" w14:textId="2DDF9961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6B6FB4" w:rsidRPr="0061694B" w14:paraId="7A716D15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EBCC0" w14:textId="77777777" w:rsidR="006B6FB4" w:rsidRPr="0061694B" w:rsidRDefault="006B6FB4" w:rsidP="00E324C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BF8B4" w14:textId="77777777" w:rsidR="006B6FB4" w:rsidRPr="0061694B" w:rsidRDefault="006B6FB4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DAE6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A644D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6A109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C9F8D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91B06D" w14:textId="43C8CDFB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A1505" w14:textId="1DEF6E60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54F56" w14:textId="6DB1DCD2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F16CD7" w:rsidRPr="0061694B" w14:paraId="2DC9C2B9" w14:textId="77777777" w:rsidTr="00917426">
        <w:trPr>
          <w:trHeight w:val="914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2AC79" w14:textId="77777777" w:rsidR="00F16CD7" w:rsidRPr="0061694B" w:rsidRDefault="00F16CD7" w:rsidP="00E324C7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F82E4" w14:textId="77777777" w:rsidR="00F16CD7" w:rsidRPr="0061694B" w:rsidRDefault="00F16CD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D0BB8" w14:textId="77777777" w:rsidR="00F16CD7" w:rsidRPr="0061694B" w:rsidRDefault="00F16CD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74FBD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BA7C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10310" w14:textId="77777777" w:rsidR="00F16CD7" w:rsidRPr="0061694B" w:rsidRDefault="00F16CD7" w:rsidP="0096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F3263" w14:textId="4AC0EC6D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CD4F0" w14:textId="7E97ABA6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1ADEA" w14:textId="082C8A5C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F16CD7" w:rsidRPr="0061694B" w14:paraId="452162C0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00F72" w14:textId="77777777" w:rsidR="00F16CD7" w:rsidRPr="0061694B" w:rsidRDefault="00F16CD7" w:rsidP="00E324C7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D52E5" w14:textId="77777777" w:rsidR="00F16CD7" w:rsidRPr="0061694B" w:rsidRDefault="00F16CD7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1E3CC" w14:textId="77777777" w:rsidR="00F16CD7" w:rsidRPr="0061694B" w:rsidRDefault="00F16CD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CE354" w14:textId="77777777" w:rsidR="00F16CD7" w:rsidRPr="0061694B" w:rsidRDefault="00F16CD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9B54D" w14:textId="77777777" w:rsidR="00F16CD7" w:rsidRPr="0061694B" w:rsidRDefault="00F16CD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D3620" w14:textId="77777777" w:rsidR="00F16CD7" w:rsidRPr="0061694B" w:rsidRDefault="00F16CD7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2135D" w14:textId="0A9534EA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2D90ED" w14:textId="56BC3BF7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DD280" w14:textId="7BC5D36B" w:rsidR="00F16CD7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6B6FB4" w:rsidRPr="0061694B" w14:paraId="06D84FAF" w14:textId="77777777" w:rsidTr="00917426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628F5" w14:textId="77777777" w:rsidR="006B6FB4" w:rsidRPr="0061694B" w:rsidRDefault="006B6FB4" w:rsidP="00E3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E043D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56BB4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1C689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A5035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E44F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8A897B" w14:textId="6DE5E53C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92B46" w14:textId="6A320A8D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DCC03" w14:textId="70CC8810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6B6FB4" w:rsidRPr="0061694B" w14:paraId="467C087F" w14:textId="77777777" w:rsidTr="00917426">
        <w:trPr>
          <w:trHeight w:val="63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58FB7" w14:textId="77777777" w:rsidR="006B6FB4" w:rsidRPr="0061694B" w:rsidRDefault="006B6FB4" w:rsidP="00E3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74096" w14:textId="77777777" w:rsidR="006B6FB4" w:rsidRPr="0061694B" w:rsidRDefault="006B6FB4" w:rsidP="00E324C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14:paraId="5715A3EA" w14:textId="77777777" w:rsidR="006B6FB4" w:rsidRPr="0061694B" w:rsidRDefault="006B6FB4" w:rsidP="00E324C7">
            <w:pPr>
              <w:suppressAutoHyphens/>
              <w:snapToGri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E37A6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9CDE0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BB383" w14:textId="77777777" w:rsidR="006B6FB4" w:rsidRPr="0061694B" w:rsidRDefault="006B6FB4" w:rsidP="009668B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277B6" w14:textId="77777777" w:rsidR="006B6FB4" w:rsidRPr="0061694B" w:rsidRDefault="006B6FB4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677A1F" w14:textId="3E1C4B6A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504F4" w14:textId="2B70B0DD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BCAB2" w14:textId="33AF018E" w:rsidR="006B6FB4" w:rsidRPr="0061694B" w:rsidRDefault="00F16CD7" w:rsidP="009668B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14:paraId="2C3C9FA8" w14:textId="77777777" w:rsidR="009668B8" w:rsidRDefault="009668B8" w:rsidP="00E324C7">
      <w:pPr>
        <w:spacing w:after="0" w:line="240" w:lineRule="auto"/>
        <w:ind w:left="5103"/>
        <w:rPr>
          <w:rFonts w:ascii="Arial" w:eastAsia="Times New Roman" w:hAnsi="Arial" w:cs="Arial"/>
          <w:lang w:val="x-none" w:eastAsia="x-none"/>
        </w:rPr>
      </w:pPr>
    </w:p>
    <w:p w14:paraId="3A2EE993" w14:textId="77777777" w:rsidR="009668B8" w:rsidRDefault="009668B8">
      <w:pPr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br w:type="page"/>
      </w:r>
    </w:p>
    <w:p w14:paraId="511D2965" w14:textId="2CC5C54D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7</w:t>
      </w:r>
    </w:p>
    <w:p w14:paraId="66C9E55A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6A70897B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A572113" w14:textId="25C57144" w:rsidR="00E324C7" w:rsidRPr="0061694B" w:rsidRDefault="00C11B1D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2024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7B9CDD98" w14:textId="03500997" w:rsidR="00E324C7" w:rsidRPr="0061694B" w:rsidRDefault="00C11B1D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и</w:t>
      </w:r>
      <w:r>
        <w:rPr>
          <w:rFonts w:ascii="Arial" w:eastAsia="Times New Roman" w:hAnsi="Arial" w:cs="Arial"/>
          <w:lang w:eastAsia="ru-RU"/>
        </w:rPr>
        <w:t xml:space="preserve">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4BEE0E9F" w14:textId="704DB732" w:rsidR="00E324C7" w:rsidRPr="009C5DB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9C5DBB">
        <w:rPr>
          <w:rFonts w:ascii="Arial" w:eastAsia="Times New Roman" w:hAnsi="Arial" w:cs="Arial"/>
          <w:lang w:eastAsia="x-none"/>
        </w:rPr>
        <w:t>25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C11B1D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9C5DBB">
        <w:rPr>
          <w:rFonts w:ascii="Arial" w:eastAsia="Times New Roman" w:hAnsi="Arial" w:cs="Arial"/>
          <w:lang w:eastAsia="x-none"/>
        </w:rPr>
        <w:t xml:space="preserve"> 128</w:t>
      </w:r>
    </w:p>
    <w:p w14:paraId="06B3D417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3BDC202B" w14:textId="77777777" w:rsidR="00E324C7" w:rsidRPr="0061694B" w:rsidRDefault="00E324C7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Программа муниципальных внутренних заимствований</w:t>
      </w:r>
    </w:p>
    <w:p w14:paraId="6BECEBC0" w14:textId="77777777" w:rsidR="00917426" w:rsidRDefault="00E324C7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61694B">
        <w:rPr>
          <w:rFonts w:ascii="Arial" w:eastAsia="Times New Roman" w:hAnsi="Arial" w:cs="Arial"/>
          <w:lang w:eastAsia="ru-RU"/>
        </w:rPr>
        <w:t>Староведугс</w:t>
      </w:r>
      <w:r w:rsidR="00C11B1D">
        <w:rPr>
          <w:rFonts w:ascii="Arial" w:eastAsia="Times New Roman" w:hAnsi="Arial" w:cs="Arial"/>
          <w:lang w:eastAsia="ru-RU"/>
        </w:rPr>
        <w:t>кого</w:t>
      </w:r>
      <w:proofErr w:type="spellEnd"/>
      <w:r w:rsidR="00C11B1D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C11B1D">
        <w:rPr>
          <w:rFonts w:ascii="Arial" w:eastAsia="Times New Roman" w:hAnsi="Arial" w:cs="Arial"/>
          <w:lang w:eastAsia="ru-RU"/>
        </w:rPr>
        <w:t>сельского</w:t>
      </w:r>
      <w:proofErr w:type="gramEnd"/>
      <w:r w:rsidR="00C11B1D">
        <w:rPr>
          <w:rFonts w:ascii="Arial" w:eastAsia="Times New Roman" w:hAnsi="Arial" w:cs="Arial"/>
          <w:lang w:eastAsia="ru-RU"/>
        </w:rPr>
        <w:t xml:space="preserve"> поселения на 2024 год и плановый период </w:t>
      </w:r>
    </w:p>
    <w:p w14:paraId="06CAD2BD" w14:textId="7B1D1D9B" w:rsidR="00E324C7" w:rsidRPr="0061694B" w:rsidRDefault="00C11B1D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2025 и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2E034A38" w14:textId="77777777" w:rsidR="00E324C7" w:rsidRPr="0061694B" w:rsidRDefault="00E324C7" w:rsidP="00E324C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(</w:t>
      </w:r>
      <w:proofErr w:type="spellStart"/>
      <w:r w:rsidRPr="0061694B">
        <w:rPr>
          <w:rFonts w:ascii="Arial" w:eastAsia="Times New Roman" w:hAnsi="Arial" w:cs="Arial"/>
          <w:lang w:eastAsia="ru-RU"/>
        </w:rPr>
        <w:t>тыс.руб</w:t>
      </w:r>
      <w:proofErr w:type="spellEnd"/>
      <w:r w:rsidRPr="0061694B">
        <w:rPr>
          <w:rFonts w:ascii="Arial" w:eastAsia="Times New Roman" w:hAnsi="Arial" w:cs="Arial"/>
          <w:lang w:eastAsia="ru-RU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703"/>
        <w:gridCol w:w="1167"/>
        <w:gridCol w:w="1167"/>
        <w:gridCol w:w="1039"/>
      </w:tblGrid>
      <w:tr w:rsidR="00E324C7" w:rsidRPr="0061694B" w14:paraId="688233CC" w14:textId="77777777" w:rsidTr="00917426">
        <w:trPr>
          <w:cantSplit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A9A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  <w:p w14:paraId="59FAA1FE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443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5A1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E324C7" w:rsidRPr="0061694B" w14:paraId="31DBF959" w14:textId="77777777" w:rsidTr="00917426">
        <w:trPr>
          <w:cantSplit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F76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305B" w14:textId="77777777" w:rsidR="00E324C7" w:rsidRPr="0061694B" w:rsidRDefault="00E324C7" w:rsidP="00E32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868" w14:textId="398F83AC" w:rsidR="00E324C7" w:rsidRPr="0061694B" w:rsidRDefault="00C11B1D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2435" w14:textId="4181E384" w:rsidR="00E324C7" w:rsidRPr="0061694B" w:rsidRDefault="00C11B1D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EAB4" w14:textId="4CA63BA5" w:rsidR="00E324C7" w:rsidRPr="0061694B" w:rsidRDefault="00C11B1D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E324C7" w:rsidRPr="0061694B" w14:paraId="30439575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8BC5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680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F7C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0BA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988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324C7" w:rsidRPr="0061694B" w14:paraId="0DAFC829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752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5115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77A2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60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0CD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604D6209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EA6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7128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привлечение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6F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0F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B84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13EDBBB1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E1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F7C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погашение, всего, в том числе: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90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B2D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F51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51EA5437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31E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DA1D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 погашение реструктурированной задолженности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108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B8C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A2F5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124448B2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933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D7E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Кредиты от кредитных организаций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495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5F9C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13A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4C1EF099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A59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F53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- привлечение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8892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2594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5EC1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6BE5B06E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94B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98AC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3F0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5EE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9D5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3486AA45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60F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F14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61A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CC1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4E0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5B904A6C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B30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6D46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- привлечение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24B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540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4F19" w14:textId="77777777" w:rsidR="00E324C7" w:rsidRPr="0061694B" w:rsidRDefault="00E324C7" w:rsidP="009668B8">
            <w:pPr>
              <w:keepNext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3E972F5B" w14:textId="77777777" w:rsidTr="00917426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0FE" w14:textId="77777777" w:rsidR="00E324C7" w:rsidRPr="0061694B" w:rsidRDefault="00E324C7" w:rsidP="00E324C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F5B" w14:textId="77777777" w:rsidR="00E324C7" w:rsidRPr="009668B8" w:rsidRDefault="00E324C7" w:rsidP="00E324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328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AFC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545B" w14:textId="77777777" w:rsidR="00E324C7" w:rsidRPr="0061694B" w:rsidRDefault="00E324C7" w:rsidP="009668B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</w:tbl>
    <w:p w14:paraId="4900791F" w14:textId="2774791C" w:rsidR="00E324C7" w:rsidRPr="0061694B" w:rsidRDefault="00E324C7" w:rsidP="00E324C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324C7" w:rsidRPr="0061694B" w:rsidSect="009174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4E"/>
    <w:rsid w:val="00002161"/>
    <w:rsid w:val="00004778"/>
    <w:rsid w:val="00005D46"/>
    <w:rsid w:val="000303F8"/>
    <w:rsid w:val="001803C4"/>
    <w:rsid w:val="002D0C33"/>
    <w:rsid w:val="002E0416"/>
    <w:rsid w:val="002E646D"/>
    <w:rsid w:val="002F353C"/>
    <w:rsid w:val="00355C81"/>
    <w:rsid w:val="00394F36"/>
    <w:rsid w:val="003D52ED"/>
    <w:rsid w:val="003E1BE3"/>
    <w:rsid w:val="003E2C2A"/>
    <w:rsid w:val="00407C1D"/>
    <w:rsid w:val="00443233"/>
    <w:rsid w:val="004B694E"/>
    <w:rsid w:val="0051442B"/>
    <w:rsid w:val="00520B61"/>
    <w:rsid w:val="0061694B"/>
    <w:rsid w:val="006737C5"/>
    <w:rsid w:val="006B6FB4"/>
    <w:rsid w:val="006C6C29"/>
    <w:rsid w:val="007016F3"/>
    <w:rsid w:val="00763382"/>
    <w:rsid w:val="007734C3"/>
    <w:rsid w:val="007B5E3A"/>
    <w:rsid w:val="007C65A1"/>
    <w:rsid w:val="008117DC"/>
    <w:rsid w:val="00814D24"/>
    <w:rsid w:val="00826C5A"/>
    <w:rsid w:val="00833864"/>
    <w:rsid w:val="0089484E"/>
    <w:rsid w:val="00917426"/>
    <w:rsid w:val="00932FF7"/>
    <w:rsid w:val="0096354E"/>
    <w:rsid w:val="009668B8"/>
    <w:rsid w:val="009729BD"/>
    <w:rsid w:val="009821A6"/>
    <w:rsid w:val="009911B6"/>
    <w:rsid w:val="009C497F"/>
    <w:rsid w:val="009C5DBB"/>
    <w:rsid w:val="00A06C30"/>
    <w:rsid w:val="00A4212D"/>
    <w:rsid w:val="00AE7400"/>
    <w:rsid w:val="00B52238"/>
    <w:rsid w:val="00BC2A09"/>
    <w:rsid w:val="00C11B1D"/>
    <w:rsid w:val="00C86648"/>
    <w:rsid w:val="00CD33E6"/>
    <w:rsid w:val="00CF31F1"/>
    <w:rsid w:val="00DB1E41"/>
    <w:rsid w:val="00DD6595"/>
    <w:rsid w:val="00DE3AEC"/>
    <w:rsid w:val="00E324C7"/>
    <w:rsid w:val="00E56447"/>
    <w:rsid w:val="00E81721"/>
    <w:rsid w:val="00EA6E5E"/>
    <w:rsid w:val="00F16CD7"/>
    <w:rsid w:val="00F374F4"/>
    <w:rsid w:val="00F4587E"/>
    <w:rsid w:val="00F9501D"/>
    <w:rsid w:val="00FA784C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9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4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4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24C7"/>
    <w:pPr>
      <w:spacing w:before="240" w:after="60" w:line="240" w:lineRule="auto"/>
      <w:ind w:firstLine="709"/>
      <w:jc w:val="both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324C7"/>
    <w:pPr>
      <w:spacing w:before="240" w:after="60" w:line="240" w:lineRule="auto"/>
      <w:ind w:firstLine="709"/>
      <w:jc w:val="both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C7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24C7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32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324C7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E324C7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4C7"/>
  </w:style>
  <w:style w:type="character" w:styleId="a3">
    <w:name w:val="Hyperlink"/>
    <w:semiHidden/>
    <w:unhideWhenUsed/>
    <w:rsid w:val="00E324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24C7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324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3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E324C7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E324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324C7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324C7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24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E324C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324C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qFormat/>
    <w:rsid w:val="00E324C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324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3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обычныйЖир"/>
    <w:basedOn w:val="a"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Статья1"/>
    <w:basedOn w:val="af6"/>
    <w:next w:val="a"/>
    <w:rsid w:val="00E324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7">
    <w:name w:val="ЗАК_ПОСТ_РЕШ"/>
    <w:basedOn w:val="af"/>
    <w:next w:val="af6"/>
    <w:rsid w:val="00E324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8">
    <w:name w:val="ВорОблДума"/>
    <w:basedOn w:val="a"/>
    <w:next w:val="a"/>
    <w:rsid w:val="00E324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9">
    <w:name w:val="ЧАСТЬ"/>
    <w:basedOn w:val="af6"/>
    <w:rsid w:val="00E324C7"/>
    <w:pPr>
      <w:spacing w:before="120" w:after="120"/>
      <w:ind w:firstLine="0"/>
      <w:jc w:val="center"/>
    </w:pPr>
  </w:style>
  <w:style w:type="paragraph" w:customStyle="1" w:styleId="afa">
    <w:name w:val="Раздел"/>
    <w:basedOn w:val="af6"/>
    <w:rsid w:val="00E324C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6"/>
    <w:rsid w:val="00E324C7"/>
    <w:pPr>
      <w:spacing w:before="240"/>
    </w:pPr>
  </w:style>
  <w:style w:type="paragraph" w:customStyle="1" w:styleId="110">
    <w:name w:val="Статья11"/>
    <w:basedOn w:val="12"/>
    <w:next w:val="a"/>
    <w:rsid w:val="00E324C7"/>
    <w:pPr>
      <w:ind w:left="2013" w:hanging="1304"/>
    </w:pPr>
  </w:style>
  <w:style w:type="paragraph" w:customStyle="1" w:styleId="afc">
    <w:name w:val="ПредГлава"/>
    <w:basedOn w:val="af6"/>
    <w:next w:val="af6"/>
    <w:rsid w:val="00E324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6"/>
    <w:next w:val="af6"/>
    <w:rsid w:val="00E324C7"/>
    <w:pPr>
      <w:suppressAutoHyphens/>
      <w:spacing w:before="600" w:after="60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E324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Приложение"/>
    <w:basedOn w:val="a"/>
    <w:rsid w:val="00E324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0">
    <w:name w:val="ЯчТабл_лев"/>
    <w:basedOn w:val="a"/>
    <w:rsid w:val="00E32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ЯчТаб_центр"/>
    <w:basedOn w:val="a"/>
    <w:next w:val="aff0"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Вопрос"/>
    <w:basedOn w:val="a"/>
    <w:rsid w:val="00E324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0">
    <w:name w:val="12ЯчТаб_цетн"/>
    <w:basedOn w:val="aff1"/>
    <w:rsid w:val="00E324C7"/>
  </w:style>
  <w:style w:type="paragraph" w:customStyle="1" w:styleId="121">
    <w:name w:val="12ЯчТабл_лев"/>
    <w:basedOn w:val="aff0"/>
    <w:rsid w:val="00E324C7"/>
  </w:style>
  <w:style w:type="paragraph" w:customStyle="1" w:styleId="aff3">
    <w:name w:val="Принят"/>
    <w:basedOn w:val="a"/>
    <w:rsid w:val="00E324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2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нак1 Знак Знак Знак1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E32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пт вправо"/>
    <w:basedOn w:val="af6"/>
    <w:rsid w:val="00E324C7"/>
    <w:pPr>
      <w:ind w:firstLine="0"/>
      <w:jc w:val="right"/>
    </w:pPr>
    <w:rPr>
      <w:b w:val="0"/>
      <w:sz w:val="24"/>
    </w:rPr>
  </w:style>
  <w:style w:type="paragraph" w:customStyle="1" w:styleId="aff4">
    <w:name w:val="ПРОЕКТ"/>
    <w:basedOn w:val="122"/>
    <w:rsid w:val="00E324C7"/>
    <w:pPr>
      <w:ind w:left="4536"/>
      <w:jc w:val="center"/>
    </w:pPr>
  </w:style>
  <w:style w:type="paragraph" w:customStyle="1" w:styleId="123">
    <w:name w:val="12пт влево"/>
    <w:basedOn w:val="122"/>
    <w:next w:val="af6"/>
    <w:rsid w:val="00E324C7"/>
    <w:pPr>
      <w:jc w:val="left"/>
    </w:pPr>
    <w:rPr>
      <w:szCs w:val="24"/>
    </w:rPr>
  </w:style>
  <w:style w:type="paragraph" w:customStyle="1" w:styleId="aff5">
    <w:name w:val="Регистр"/>
    <w:basedOn w:val="123"/>
    <w:rsid w:val="00E324C7"/>
    <w:rPr>
      <w:sz w:val="28"/>
    </w:rPr>
  </w:style>
  <w:style w:type="paragraph" w:customStyle="1" w:styleId="aff6">
    <w:name w:val="РегистрОтр"/>
    <w:basedOn w:val="aff5"/>
    <w:rsid w:val="00E324C7"/>
  </w:style>
  <w:style w:type="character" w:styleId="aff7">
    <w:name w:val="page number"/>
    <w:semiHidden/>
    <w:unhideWhenUsed/>
    <w:rsid w:val="00E324C7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324C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324C7"/>
    <w:rPr>
      <w:rFonts w:ascii="Times New Roman" w:hAnsi="Times New Roman" w:cs="Times New Roman" w:hint="default"/>
      <w:sz w:val="24"/>
      <w:szCs w:val="24"/>
      <w:lang w:eastAsia="ru-RU"/>
    </w:rPr>
  </w:style>
  <w:style w:type="table" w:styleId="aff8">
    <w:name w:val="Table Grid"/>
    <w:basedOn w:val="a1"/>
    <w:rsid w:val="00E3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8"/>
    <w:uiPriority w:val="39"/>
    <w:rsid w:val="00811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4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4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24C7"/>
    <w:pPr>
      <w:spacing w:before="240" w:after="60" w:line="240" w:lineRule="auto"/>
      <w:ind w:firstLine="709"/>
      <w:jc w:val="both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324C7"/>
    <w:pPr>
      <w:spacing w:before="240" w:after="60" w:line="240" w:lineRule="auto"/>
      <w:ind w:firstLine="709"/>
      <w:jc w:val="both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C7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24C7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32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324C7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E324C7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4C7"/>
  </w:style>
  <w:style w:type="character" w:styleId="a3">
    <w:name w:val="Hyperlink"/>
    <w:semiHidden/>
    <w:unhideWhenUsed/>
    <w:rsid w:val="00E324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24C7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324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3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E324C7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E324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324C7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324C7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24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E324C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324C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qFormat/>
    <w:rsid w:val="00E324C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324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3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обычныйЖир"/>
    <w:basedOn w:val="a"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Статья1"/>
    <w:basedOn w:val="af6"/>
    <w:next w:val="a"/>
    <w:rsid w:val="00E324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7">
    <w:name w:val="ЗАК_ПОСТ_РЕШ"/>
    <w:basedOn w:val="af"/>
    <w:next w:val="af6"/>
    <w:rsid w:val="00E324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8">
    <w:name w:val="ВорОблДума"/>
    <w:basedOn w:val="a"/>
    <w:next w:val="a"/>
    <w:rsid w:val="00E324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9">
    <w:name w:val="ЧАСТЬ"/>
    <w:basedOn w:val="af6"/>
    <w:rsid w:val="00E324C7"/>
    <w:pPr>
      <w:spacing w:before="120" w:after="120"/>
      <w:ind w:firstLine="0"/>
      <w:jc w:val="center"/>
    </w:pPr>
  </w:style>
  <w:style w:type="paragraph" w:customStyle="1" w:styleId="afa">
    <w:name w:val="Раздел"/>
    <w:basedOn w:val="af6"/>
    <w:rsid w:val="00E324C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6"/>
    <w:rsid w:val="00E324C7"/>
    <w:pPr>
      <w:spacing w:before="240"/>
    </w:pPr>
  </w:style>
  <w:style w:type="paragraph" w:customStyle="1" w:styleId="110">
    <w:name w:val="Статья11"/>
    <w:basedOn w:val="12"/>
    <w:next w:val="a"/>
    <w:rsid w:val="00E324C7"/>
    <w:pPr>
      <w:ind w:left="2013" w:hanging="1304"/>
    </w:pPr>
  </w:style>
  <w:style w:type="paragraph" w:customStyle="1" w:styleId="afc">
    <w:name w:val="ПредГлава"/>
    <w:basedOn w:val="af6"/>
    <w:next w:val="af6"/>
    <w:rsid w:val="00E324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6"/>
    <w:next w:val="af6"/>
    <w:rsid w:val="00E324C7"/>
    <w:pPr>
      <w:suppressAutoHyphens/>
      <w:spacing w:before="600" w:after="60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E324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Приложение"/>
    <w:basedOn w:val="a"/>
    <w:rsid w:val="00E324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0">
    <w:name w:val="ЯчТабл_лев"/>
    <w:basedOn w:val="a"/>
    <w:rsid w:val="00E32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ЯчТаб_центр"/>
    <w:basedOn w:val="a"/>
    <w:next w:val="aff0"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Вопрос"/>
    <w:basedOn w:val="a"/>
    <w:rsid w:val="00E324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0">
    <w:name w:val="12ЯчТаб_цетн"/>
    <w:basedOn w:val="aff1"/>
    <w:rsid w:val="00E324C7"/>
  </w:style>
  <w:style w:type="paragraph" w:customStyle="1" w:styleId="121">
    <w:name w:val="12ЯчТабл_лев"/>
    <w:basedOn w:val="aff0"/>
    <w:rsid w:val="00E324C7"/>
  </w:style>
  <w:style w:type="paragraph" w:customStyle="1" w:styleId="aff3">
    <w:name w:val="Принят"/>
    <w:basedOn w:val="a"/>
    <w:rsid w:val="00E324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2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нак1 Знак Знак Знак1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E32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пт вправо"/>
    <w:basedOn w:val="af6"/>
    <w:rsid w:val="00E324C7"/>
    <w:pPr>
      <w:ind w:firstLine="0"/>
      <w:jc w:val="right"/>
    </w:pPr>
    <w:rPr>
      <w:b w:val="0"/>
      <w:sz w:val="24"/>
    </w:rPr>
  </w:style>
  <w:style w:type="paragraph" w:customStyle="1" w:styleId="aff4">
    <w:name w:val="ПРОЕКТ"/>
    <w:basedOn w:val="122"/>
    <w:rsid w:val="00E324C7"/>
    <w:pPr>
      <w:ind w:left="4536"/>
      <w:jc w:val="center"/>
    </w:pPr>
  </w:style>
  <w:style w:type="paragraph" w:customStyle="1" w:styleId="123">
    <w:name w:val="12пт влево"/>
    <w:basedOn w:val="122"/>
    <w:next w:val="af6"/>
    <w:rsid w:val="00E324C7"/>
    <w:pPr>
      <w:jc w:val="left"/>
    </w:pPr>
    <w:rPr>
      <w:szCs w:val="24"/>
    </w:rPr>
  </w:style>
  <w:style w:type="paragraph" w:customStyle="1" w:styleId="aff5">
    <w:name w:val="Регистр"/>
    <w:basedOn w:val="123"/>
    <w:rsid w:val="00E324C7"/>
    <w:rPr>
      <w:sz w:val="28"/>
    </w:rPr>
  </w:style>
  <w:style w:type="paragraph" w:customStyle="1" w:styleId="aff6">
    <w:name w:val="РегистрОтр"/>
    <w:basedOn w:val="aff5"/>
    <w:rsid w:val="00E324C7"/>
  </w:style>
  <w:style w:type="character" w:styleId="aff7">
    <w:name w:val="page number"/>
    <w:semiHidden/>
    <w:unhideWhenUsed/>
    <w:rsid w:val="00E324C7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324C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324C7"/>
    <w:rPr>
      <w:rFonts w:ascii="Times New Roman" w:hAnsi="Times New Roman" w:cs="Times New Roman" w:hint="default"/>
      <w:sz w:val="24"/>
      <w:szCs w:val="24"/>
      <w:lang w:eastAsia="ru-RU"/>
    </w:rPr>
  </w:style>
  <w:style w:type="table" w:styleId="aff8">
    <w:name w:val="Table Grid"/>
    <w:basedOn w:val="a1"/>
    <w:rsid w:val="00E3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8"/>
    <w:uiPriority w:val="39"/>
    <w:rsid w:val="00811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6D4-D4AC-4783-86C8-06DD4FCA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5904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СтараяВедуга</dc:creator>
  <cp:lastModifiedBy>USER</cp:lastModifiedBy>
  <cp:revision>9</cp:revision>
  <cp:lastPrinted>2023-12-25T06:44:00Z</cp:lastPrinted>
  <dcterms:created xsi:type="dcterms:W3CDTF">2023-12-13T08:32:00Z</dcterms:created>
  <dcterms:modified xsi:type="dcterms:W3CDTF">2023-12-25T06:44:00Z</dcterms:modified>
</cp:coreProperties>
</file>