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B0" w:rsidRDefault="00BA48B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A48B0" w:rsidRDefault="00BA48B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A48B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48B0" w:rsidRDefault="00BA48B0">
            <w:pPr>
              <w:pStyle w:val="ConsPlusNormal"/>
              <w:outlineLvl w:val="0"/>
            </w:pPr>
            <w:r>
              <w:t>17 октября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48B0" w:rsidRDefault="00BA48B0">
            <w:pPr>
              <w:pStyle w:val="ConsPlusNormal"/>
              <w:jc w:val="right"/>
              <w:outlineLvl w:val="0"/>
            </w:pPr>
            <w:r>
              <w:t>N 117-ОЗ</w:t>
            </w:r>
          </w:p>
        </w:tc>
      </w:tr>
    </w:tbl>
    <w:p w:rsidR="00BA48B0" w:rsidRDefault="00BA48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Title"/>
        <w:jc w:val="center"/>
      </w:pPr>
      <w:r>
        <w:t>ВОРОНЕЖСКАЯ ОБЛАСТЬ</w:t>
      </w:r>
    </w:p>
    <w:p w:rsidR="00BA48B0" w:rsidRDefault="00BA48B0">
      <w:pPr>
        <w:pStyle w:val="ConsPlusTitle"/>
        <w:jc w:val="center"/>
      </w:pPr>
    </w:p>
    <w:p w:rsidR="00BA48B0" w:rsidRDefault="00BA48B0">
      <w:pPr>
        <w:pStyle w:val="ConsPlusTitle"/>
        <w:jc w:val="center"/>
      </w:pPr>
      <w:r>
        <w:t>ЗАКОН</w:t>
      </w:r>
    </w:p>
    <w:p w:rsidR="00BA48B0" w:rsidRDefault="00BA48B0">
      <w:pPr>
        <w:pStyle w:val="ConsPlusTitle"/>
        <w:jc w:val="center"/>
      </w:pPr>
    </w:p>
    <w:p w:rsidR="00BA48B0" w:rsidRDefault="00BA48B0">
      <w:pPr>
        <w:pStyle w:val="ConsPlusTitle"/>
        <w:jc w:val="center"/>
      </w:pPr>
      <w:r>
        <w:t>О БЕСПЛАТНОЙ ЮРИДИЧЕСКОЙ ПОМОЩИ НА ТЕРРИТОРИИ</w:t>
      </w:r>
    </w:p>
    <w:p w:rsidR="00BA48B0" w:rsidRDefault="00BA48B0">
      <w:pPr>
        <w:pStyle w:val="ConsPlusTitle"/>
        <w:jc w:val="center"/>
      </w:pPr>
      <w:r>
        <w:t>ВОРОНЕЖСКОЙ ОБЛАСТИ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Normal"/>
        <w:jc w:val="right"/>
      </w:pPr>
      <w:r>
        <w:t>Принят областной Думой</w:t>
      </w:r>
    </w:p>
    <w:p w:rsidR="00BA48B0" w:rsidRDefault="00BA48B0">
      <w:pPr>
        <w:pStyle w:val="ConsPlusNormal"/>
        <w:jc w:val="right"/>
      </w:pPr>
      <w:r>
        <w:t>11 октября 2012 года</w:t>
      </w:r>
    </w:p>
    <w:p w:rsidR="00BA48B0" w:rsidRDefault="00BA48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A48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8B0" w:rsidRDefault="00BA48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8B0" w:rsidRDefault="00BA48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48B0" w:rsidRDefault="00BA48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48B0" w:rsidRDefault="00BA48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Воронежской области от 26.04.2013 </w:t>
            </w:r>
            <w:hyperlink r:id="rId6">
              <w:r>
                <w:rPr>
                  <w:color w:val="0000FF"/>
                </w:rPr>
                <w:t>N 38-ОЗ</w:t>
              </w:r>
            </w:hyperlink>
            <w:r>
              <w:rPr>
                <w:color w:val="392C69"/>
              </w:rPr>
              <w:t>,</w:t>
            </w:r>
          </w:p>
          <w:p w:rsidR="00BA48B0" w:rsidRDefault="00BA48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05.05.2015 </w:t>
            </w:r>
            <w:hyperlink r:id="rId7">
              <w:r>
                <w:rPr>
                  <w:color w:val="0000FF"/>
                </w:rPr>
                <w:t>N 61-ОЗ</w:t>
              </w:r>
            </w:hyperlink>
            <w:r>
              <w:rPr>
                <w:color w:val="392C69"/>
              </w:rPr>
              <w:t xml:space="preserve">, от 23.12.2016 </w:t>
            </w:r>
            <w:hyperlink r:id="rId8">
              <w:r>
                <w:rPr>
                  <w:color w:val="0000FF"/>
                </w:rPr>
                <w:t>N 193-ОЗ</w:t>
              </w:r>
            </w:hyperlink>
            <w:r>
              <w:rPr>
                <w:color w:val="392C69"/>
              </w:rPr>
              <w:t xml:space="preserve">, от 13.09.2019 </w:t>
            </w:r>
            <w:hyperlink r:id="rId9">
              <w:r>
                <w:rPr>
                  <w:color w:val="0000FF"/>
                </w:rPr>
                <w:t>N 101-ОЗ</w:t>
              </w:r>
            </w:hyperlink>
            <w:r>
              <w:rPr>
                <w:color w:val="392C69"/>
              </w:rPr>
              <w:t>,</w:t>
            </w:r>
          </w:p>
          <w:p w:rsidR="00BA48B0" w:rsidRDefault="00BA48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10">
              <w:r>
                <w:rPr>
                  <w:color w:val="0000FF"/>
                </w:rPr>
                <w:t>N 141-ОЗ</w:t>
              </w:r>
            </w:hyperlink>
            <w:r>
              <w:rPr>
                <w:color w:val="392C69"/>
              </w:rPr>
              <w:t xml:space="preserve">, от 23.07.2024 </w:t>
            </w:r>
            <w:hyperlink r:id="rId11">
              <w:r>
                <w:rPr>
                  <w:color w:val="0000FF"/>
                </w:rPr>
                <w:t>N 63-ОЗ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8B0" w:rsidRDefault="00BA48B0">
            <w:pPr>
              <w:pStyle w:val="ConsPlusNormal"/>
            </w:pPr>
          </w:p>
        </w:tc>
      </w:tr>
    </w:tbl>
    <w:p w:rsidR="00BA48B0" w:rsidRDefault="00BA48B0">
      <w:pPr>
        <w:pStyle w:val="ConsPlusNormal"/>
        <w:jc w:val="both"/>
      </w:pPr>
    </w:p>
    <w:p w:rsidR="00BA48B0" w:rsidRDefault="00BA48B0">
      <w:pPr>
        <w:pStyle w:val="ConsPlusNormal"/>
        <w:ind w:firstLine="540"/>
        <w:jc w:val="both"/>
      </w:pPr>
      <w:r>
        <w:t xml:space="preserve">Настоящий Закон Воронежской области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 регулирует отдельные отношения, связанные с оказанием бесплатной юридической помощи в рамках государственной системы бесплатной юридической помощи, а также некоторые вопросы организационно-правового обеспечения реализации права граждан на получение бесплатной юридической помощи на территории Воронежской области.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Title"/>
        <w:ind w:firstLine="540"/>
        <w:jc w:val="both"/>
        <w:outlineLvl w:val="1"/>
      </w:pPr>
      <w:r>
        <w:t>Статья 1. Право на получение бесплатной юридической помощи, случаи и условия оказания бесплатной юридической помощи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Normal"/>
        <w:ind w:firstLine="540"/>
        <w:jc w:val="both"/>
      </w:pPr>
      <w:r>
        <w:t xml:space="preserve">1. Право на получение бесплатной юридической помощи в рамках государственной системы бесплатной юридической помощи имеют категории граждан, определенные в </w:t>
      </w:r>
      <w:hyperlink r:id="rId13">
        <w:r>
          <w:rPr>
            <w:color w:val="0000FF"/>
          </w:rPr>
          <w:t>статье 20</w:t>
        </w:r>
      </w:hyperlink>
      <w:r>
        <w:t xml:space="preserve"> Федерального закона "О бесплатной юридической помощи в Российской Федерации", в случаях и на условиях, установленных в </w:t>
      </w:r>
      <w:hyperlink r:id="rId14">
        <w:r>
          <w:rPr>
            <w:color w:val="0000FF"/>
          </w:rPr>
          <w:t>статьях 20</w:t>
        </w:r>
      </w:hyperlink>
      <w:r>
        <w:t xml:space="preserve"> и </w:t>
      </w:r>
      <w:hyperlink r:id="rId15">
        <w:r>
          <w:rPr>
            <w:color w:val="0000FF"/>
          </w:rPr>
          <w:t>21</w:t>
        </w:r>
      </w:hyperlink>
      <w:r>
        <w:t xml:space="preserve"> Федерального закона "О бесплатной юридической помощи в Российской Федерации".</w:t>
      </w:r>
    </w:p>
    <w:p w:rsidR="00BA48B0" w:rsidRDefault="00BA48B0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Воронежской области от 23.07.2024 N 63-ОЗ)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2. В целях реализации дополнительных гарантий отдельным категориям граждан бесплатная юридическая помощь на территории Воронежской области оказывается: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1) беременным женщинам и женщинам, имеющим детей в возрасте до трех лет, - по вопросам, связанным с восстановлением на работе, отказом в приеме на работу, взысканием заработной платы, назначением и выплатой пособий;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2) лицам, освобожденным из мест лишения свободы, в течение двух месяцев со дня освобождения - по вопросам трудоустройства;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 xml:space="preserve">3) гражданам Российской Федерации - участникам строительства многоквартирного дома на территории Воронежской области, перед которыми недобросовестным застройщиком не исполнены обязательства по завершению строительства и (или) передаче жилого помещения в собственность по договору участия в строительстве, на которых распространяется действие </w:t>
      </w:r>
      <w:hyperlink r:id="rId17">
        <w:r>
          <w:rPr>
            <w:color w:val="0000FF"/>
          </w:rPr>
          <w:t>Закона</w:t>
        </w:r>
      </w:hyperlink>
      <w:r>
        <w:t xml:space="preserve"> Воронежской области "О мерах по защите прав граждан - участников строительства многоквартирных домов на территории Воронежской области, перед которыми не исполнены </w:t>
      </w:r>
      <w:r>
        <w:lastRenderedPageBreak/>
        <w:t>обязательства по завершению строительства и (или) передаче им жилых помещений в собственность".</w:t>
      </w:r>
    </w:p>
    <w:p w:rsidR="00BA48B0" w:rsidRDefault="00BA48B0">
      <w:pPr>
        <w:pStyle w:val="ConsPlusNormal"/>
        <w:jc w:val="both"/>
      </w:pPr>
      <w:r>
        <w:t xml:space="preserve">(п. 3 введен </w:t>
      </w:r>
      <w:hyperlink r:id="rId18">
        <w:r>
          <w:rPr>
            <w:color w:val="0000FF"/>
          </w:rPr>
          <w:t>законом</w:t>
        </w:r>
      </w:hyperlink>
      <w:r>
        <w:t xml:space="preserve"> Воронежской области от 23.12.2016 N 193-ОЗ)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 xml:space="preserve">Бесплатная юридическая помощь в рамках государственной системы бесплатной юридической помощи оказывается гражданам, указанным в настоящей части, в случаях и на условиях, установленных </w:t>
      </w:r>
      <w:hyperlink r:id="rId19">
        <w:r>
          <w:rPr>
            <w:color w:val="0000FF"/>
          </w:rPr>
          <w:t>частью 2 статьи 20</w:t>
        </w:r>
      </w:hyperlink>
      <w:r>
        <w:t xml:space="preserve"> и </w:t>
      </w:r>
      <w:hyperlink r:id="rId20">
        <w:r>
          <w:rPr>
            <w:color w:val="0000FF"/>
          </w:rPr>
          <w:t>статьей 21</w:t>
        </w:r>
      </w:hyperlink>
      <w:r>
        <w:t xml:space="preserve"> Федерального закона "О бесплатной юридической помощи в Российской Федерации".</w:t>
      </w:r>
    </w:p>
    <w:p w:rsidR="00BA48B0" w:rsidRDefault="00BA48B0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законом</w:t>
        </w:r>
      </w:hyperlink>
      <w:r>
        <w:t xml:space="preserve"> Воронежской области от 23.07.2024 N 63-ОЗ)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3. Государственное юридическое бюро и адвокаты, наделенные правом участия в государственной системе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 истцами и ответчиками при рассмотрении судами дел о назначении, перерасчете и взыскании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заболеванием.</w:t>
      </w:r>
    </w:p>
    <w:p w:rsidR="00BA48B0" w:rsidRDefault="00BA48B0">
      <w:pPr>
        <w:pStyle w:val="ConsPlusNormal"/>
        <w:jc w:val="both"/>
      </w:pPr>
      <w:r>
        <w:t xml:space="preserve">(часть 3 в ред. </w:t>
      </w:r>
      <w:hyperlink r:id="rId22">
        <w:r>
          <w:rPr>
            <w:color w:val="0000FF"/>
          </w:rPr>
          <w:t>закона</w:t>
        </w:r>
      </w:hyperlink>
      <w:r>
        <w:t xml:space="preserve"> Воронежской области от 23.07.2024 N 63-ОЗ)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Title"/>
        <w:ind w:firstLine="540"/>
        <w:jc w:val="both"/>
        <w:outlineLvl w:val="1"/>
      </w:pPr>
      <w:r>
        <w:t>Статья 2. Участники государственной системы бесплатной юридической помощи на территории Воронежской области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Normal"/>
        <w:ind w:firstLine="540"/>
        <w:jc w:val="both"/>
      </w:pPr>
      <w:r>
        <w:t>Участниками государственной системы бесплатной юридической помощи на территории Воронежской области являются:</w:t>
      </w:r>
    </w:p>
    <w:p w:rsidR="00BA48B0" w:rsidRDefault="00BA48B0">
      <w:pPr>
        <w:pStyle w:val="ConsPlusNormal"/>
        <w:spacing w:before="220"/>
        <w:ind w:firstLine="540"/>
        <w:jc w:val="both"/>
      </w:pPr>
      <w:bookmarkStart w:id="0" w:name="P37"/>
      <w:bookmarkEnd w:id="0"/>
      <w:r>
        <w:t>исполнительные органы Воронежской области и подведомственные им учреждения;</w:t>
      </w:r>
    </w:p>
    <w:p w:rsidR="00BA48B0" w:rsidRDefault="00BA48B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Воронежской области от 25.12.2023 N 141-ОЗ)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уполномоченный по правам человека в Воронежской области;</w:t>
      </w:r>
    </w:p>
    <w:p w:rsidR="00BA48B0" w:rsidRDefault="00BA48B0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законом</w:t>
        </w:r>
      </w:hyperlink>
      <w:r>
        <w:t xml:space="preserve"> Воронежской области от 23.07.2024 N 63-ОЗ)</w:t>
      </w:r>
    </w:p>
    <w:p w:rsidR="00BA48B0" w:rsidRDefault="00BA48B0">
      <w:pPr>
        <w:pStyle w:val="ConsPlusNormal"/>
        <w:spacing w:before="220"/>
        <w:ind w:firstLine="540"/>
        <w:jc w:val="both"/>
      </w:pPr>
      <w:bookmarkStart w:id="1" w:name="P41"/>
      <w:bookmarkEnd w:id="1"/>
      <w:r>
        <w:t>государственное юридическое бюро (в случае его учреждения);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адвокаты и нотариусы, наделенные правом участия в государственной системе бесплатной юридической помощи;</w:t>
      </w:r>
    </w:p>
    <w:p w:rsidR="00BA48B0" w:rsidRDefault="00BA48B0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Воронежской области от 25.12.2023 N 141-ОЗ)</w:t>
      </w:r>
    </w:p>
    <w:p w:rsidR="00BA48B0" w:rsidRDefault="00BA48B0">
      <w:pPr>
        <w:pStyle w:val="ConsPlusNormal"/>
        <w:spacing w:before="220"/>
        <w:ind w:firstLine="540"/>
        <w:jc w:val="both"/>
      </w:pPr>
      <w:bookmarkStart w:id="2" w:name="P44"/>
      <w:bookmarkEnd w:id="2"/>
      <w:r>
        <w:t xml:space="preserve">иные участники, предусмотренные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Федерации".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Title"/>
        <w:ind w:firstLine="540"/>
        <w:jc w:val="both"/>
        <w:outlineLvl w:val="1"/>
      </w:pPr>
      <w:r>
        <w:t>Статья 3. Полномочия Воронежской областной Думы в области обеспечения граждан бесплатной юридической помощью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Normal"/>
        <w:ind w:firstLine="540"/>
        <w:jc w:val="both"/>
      </w:pPr>
      <w:r>
        <w:t>К полномочиям Воронежской областной Думы относятся: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1) осуществление законодательного регулирования в пределах компетенции в соответствии с действующим законодательством;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2) осуществление контроля соблюдения и исполнения принятых Воронежской областной Думой законов Воронежской области и иных нормативных правовых актов Воронежской области в области обеспечения граждан бесплатной юридической помощью;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3) осуществление иных полномочий в области обеспечения граждан бесплатной юридической помощью на территории Воронежской области в соответствии с действующим законодательством.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Title"/>
        <w:ind w:firstLine="540"/>
        <w:jc w:val="both"/>
        <w:outlineLvl w:val="1"/>
      </w:pPr>
      <w:r>
        <w:t>Статья 4. Полномочия Правительства Воронежской области в области обеспечения граждан бесплатной юридической помощью</w:t>
      </w:r>
    </w:p>
    <w:p w:rsidR="00BA48B0" w:rsidRDefault="00BA48B0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Воронежской области от 25.12.2023 N 141-ОЗ)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Normal"/>
        <w:ind w:firstLine="540"/>
        <w:jc w:val="both"/>
      </w:pPr>
      <w:r>
        <w:t>К полномочиям Правительства Воронежской области относятся:</w:t>
      </w:r>
    </w:p>
    <w:p w:rsidR="00BA48B0" w:rsidRDefault="00BA48B0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Воронежской области от 25.12.2023 N 141-ОЗ)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1) реализация государственной политики в области обеспечения граждан бесплатной юридической помощью;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2) издание нормативных правовых актов в пределах своей компетенции;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3) установление компетенции исполнительных органов Воронежской области, входящих в государственную систему бесплатной юридической помощи на территории Воронежской области;</w:t>
      </w:r>
    </w:p>
    <w:p w:rsidR="00BA48B0" w:rsidRDefault="00BA48B0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Воронежской области от 25.12.2023 N 141-ОЗ)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4) определение исполнительного органа Воронежской области, уполномоченного в области обеспечения граждан бесплатной юридической помощью (далее - уполномоченный исполнительный орган);</w:t>
      </w:r>
    </w:p>
    <w:p w:rsidR="00BA48B0" w:rsidRDefault="00BA48B0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Воронежской области от 25.12.2023 N 141-ОЗ)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5) определение порядка взаимодействия участников государственной и негосударственной систем бесплатной юридической помощи на территории Воронежской области в пределах полномочий, установленных федеральным законодательством (в том числе в части взаимодействия государственных юридических бюро с иными участниками этих систем бесплатной юридической помощи);</w:t>
      </w:r>
    </w:p>
    <w:p w:rsidR="00BA48B0" w:rsidRDefault="00BA48B0">
      <w:pPr>
        <w:pStyle w:val="ConsPlusNormal"/>
        <w:jc w:val="both"/>
      </w:pPr>
      <w:r>
        <w:t xml:space="preserve">(п. 5 в ред. </w:t>
      </w:r>
      <w:hyperlink r:id="rId31">
        <w:r>
          <w:rPr>
            <w:color w:val="0000FF"/>
          </w:rPr>
          <w:t>закона</w:t>
        </w:r>
      </w:hyperlink>
      <w:r>
        <w:t xml:space="preserve"> Воронежской области от 23.07.2024 N 63-ОЗ)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 xml:space="preserve">6) определение </w:t>
      </w:r>
      <w:hyperlink r:id="rId32">
        <w:r>
          <w:rPr>
            <w:color w:val="0000FF"/>
          </w:rPr>
          <w:t>порядка</w:t>
        </w:r>
      </w:hyperlink>
      <w:r>
        <w:t xml:space="preserve">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поддержки;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8) принятие решения об учреждении государственного юридического бюро;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 xml:space="preserve">9) определение </w:t>
      </w:r>
      <w:hyperlink r:id="rId33">
        <w:r>
          <w:rPr>
            <w:color w:val="0000FF"/>
          </w:rPr>
          <w:t>порядка</w:t>
        </w:r>
      </w:hyperlink>
      <w:r>
        <w:t xml:space="preserve"> принятия решений об оказании в экстренных случаях бесплатной юридической помощи гражданам, оказавшимся в трудной жизненной ситуации;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10) осуществление иных полномочий в области обеспечения граждан бесплатной юридической помощью на территории Воронежской области в пределах полномочий в соответствии с действующим законодательством.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Title"/>
        <w:ind w:firstLine="540"/>
        <w:jc w:val="both"/>
        <w:outlineLvl w:val="1"/>
      </w:pPr>
      <w:r>
        <w:t>Статья 5. Полномочия уполномоченного исполнительного органа</w:t>
      </w:r>
    </w:p>
    <w:p w:rsidR="00BA48B0" w:rsidRDefault="00BA48B0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Воронежской области от 25.12.2023 N 141-ОЗ)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Normal"/>
        <w:ind w:firstLine="540"/>
        <w:jc w:val="both"/>
      </w:pPr>
      <w:r>
        <w:t>К полномочиям уполномоченного исполнительного органа относятся:</w:t>
      </w:r>
    </w:p>
    <w:p w:rsidR="00BA48B0" w:rsidRDefault="00BA48B0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Воронежской области от 25.12.2023 N 141-ОЗ)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1) заключение с адвокатской палатой Воронежской области соглашения об оказании бесплатной юридической помощи адвокатами, являющимися участниками государственной системы бесплатной юридической помощи;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 xml:space="preserve">2) принятие решений об оказании в экстренных случаях бесплатной юридической помощи </w:t>
      </w:r>
      <w:r>
        <w:lastRenderedPageBreak/>
        <w:t>гражданам, оказавшимся в трудной жизненной ситуации;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3) ежегодное опубликование не позднее 31 декабря списка адвокатов, являющихся участниками государственной системы бесплатной юридической помощи, в средствах массовой информации и на своем официальном сайте в информационно-телекоммуникационной сети "Интернет" (далее - сеть "Интернет");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4) установление порядка направления адвокатской палатой Воронежской области ежегодного доклада и сводного отчета об оказании адвокатами бесплатной юридической помощи в рамках государственной системы оказания бесплатной юридической помощи;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5) в случае принятия Правительством Воронежской области решения об учреждении государственного юридического бюро осуществление функций и полномочий учредителя и обеспечение деятельности государственного юридического бюро;</w:t>
      </w:r>
    </w:p>
    <w:p w:rsidR="00BA48B0" w:rsidRDefault="00BA48B0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Воронежской области от 25.12.2023 N 141-ОЗ)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6) информационное обеспечение деятельности по оказанию гражданам бесплатной юридической помощи в рамках государственной системы оказания бесплатной юридической помощи;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 xml:space="preserve">6.1) осуществление компенсации оплаты нотариальных действий, совершенных нотариусами бесплатно в рамках государственной системы бесплатной юридической помощи, в порядке, установленном </w:t>
      </w:r>
      <w:hyperlink r:id="rId37">
        <w:r>
          <w:rPr>
            <w:color w:val="0000FF"/>
          </w:rPr>
          <w:t>статьей 19.1</w:t>
        </w:r>
      </w:hyperlink>
      <w:r>
        <w:t xml:space="preserve"> Федерального закона "О бесплатной юридической помощи в Российской Федерации";</w:t>
      </w:r>
    </w:p>
    <w:p w:rsidR="00BA48B0" w:rsidRDefault="00BA48B0">
      <w:pPr>
        <w:pStyle w:val="ConsPlusNormal"/>
        <w:jc w:val="both"/>
      </w:pPr>
      <w:r>
        <w:t xml:space="preserve">(п. 6.1 введен </w:t>
      </w:r>
      <w:hyperlink r:id="rId38">
        <w:r>
          <w:rPr>
            <w:color w:val="0000FF"/>
          </w:rPr>
          <w:t>законом</w:t>
        </w:r>
      </w:hyperlink>
      <w:r>
        <w:t xml:space="preserve"> Воронежской области от 25.12.2023 N 141-ОЗ)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7) иные полномочия в соответствии с действующим законодательством.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Title"/>
        <w:ind w:firstLine="540"/>
        <w:jc w:val="both"/>
        <w:outlineLvl w:val="1"/>
      </w:pPr>
      <w:r>
        <w:t>Статья 6. Оказание бесплатной юридической помощи исполнительными органами Воронежской области и подведомственными им учреждениями, уполномоченным по правам человека в Воронежской области</w:t>
      </w:r>
    </w:p>
    <w:p w:rsidR="00BA48B0" w:rsidRDefault="00BA48B0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Воронежской области от 23.07.2024 N 63-ОЗ)</w:t>
      </w:r>
    </w:p>
    <w:p w:rsidR="00BA48B0" w:rsidRDefault="00BA48B0">
      <w:pPr>
        <w:pStyle w:val="ConsPlusNormal"/>
        <w:ind w:firstLine="540"/>
        <w:jc w:val="both"/>
      </w:pPr>
    </w:p>
    <w:p w:rsidR="00BA48B0" w:rsidRDefault="00BA48B0">
      <w:pPr>
        <w:pStyle w:val="ConsPlusNormal"/>
        <w:ind w:firstLine="540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Воронежской области от 26.04.2013 N 38-ОЗ)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Normal"/>
        <w:ind w:firstLine="540"/>
        <w:jc w:val="both"/>
      </w:pPr>
      <w:r>
        <w:t>1. Исполнительные органы Воронежской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BA48B0" w:rsidRDefault="00BA48B0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Воронежской области от 25.12.2023 N 141-ОЗ)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 xml:space="preserve">2. Исполнительные органы Воронежской области и подведомственные им учреждения, входящие в государственную систему оказания бесплатной юридической помощи, оказывают бесплатную юридическую помощь гражданам, нуждающимся в социальной поддержке и социальной защите, указанным в </w:t>
      </w:r>
      <w:hyperlink r:id="rId42">
        <w:r>
          <w:rPr>
            <w:color w:val="0000FF"/>
          </w:rPr>
          <w:t>пунктах 4</w:t>
        </w:r>
      </w:hyperlink>
      <w:r>
        <w:t xml:space="preserve"> и </w:t>
      </w:r>
      <w:hyperlink r:id="rId43">
        <w:r>
          <w:rPr>
            <w:color w:val="0000FF"/>
          </w:rPr>
          <w:t>8.1 части 1 статьи 20</w:t>
        </w:r>
      </w:hyperlink>
      <w:r>
        <w:t xml:space="preserve"> Федерального закона "О бесплатной юридической помощи в Российской Федерации",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:rsidR="00BA48B0" w:rsidRDefault="00BA48B0">
      <w:pPr>
        <w:pStyle w:val="ConsPlusNormal"/>
        <w:jc w:val="both"/>
      </w:pPr>
      <w:r>
        <w:t xml:space="preserve">(в ред. законов Воронежской области от 05.05.2015 </w:t>
      </w:r>
      <w:hyperlink r:id="rId44">
        <w:r>
          <w:rPr>
            <w:color w:val="0000FF"/>
          </w:rPr>
          <w:t>N 61-ОЗ</w:t>
        </w:r>
      </w:hyperlink>
      <w:r>
        <w:t xml:space="preserve">, от 25.12.2023 </w:t>
      </w:r>
      <w:hyperlink r:id="rId45">
        <w:r>
          <w:rPr>
            <w:color w:val="0000FF"/>
          </w:rPr>
          <w:t>N 141-ОЗ</w:t>
        </w:r>
      </w:hyperlink>
      <w:r>
        <w:t>)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46">
        <w:r>
          <w:rPr>
            <w:color w:val="0000FF"/>
          </w:rPr>
          <w:t>пунктом 4 части 1 статьи 12</w:t>
        </w:r>
      </w:hyperlink>
      <w:r>
        <w:t xml:space="preserve"> Федерального закона "О бесплатной юридической помощи в Российской Федерации" в государственную систему оказания бесплатной юридической помощи на территории Воронежской области входят исполнительные органы Воронежской области, осуществляющие государственное управление в сферах социальной </w:t>
      </w:r>
      <w:r>
        <w:lastRenderedPageBreak/>
        <w:t>защиты, здравоохранения, имущественных и земельных отношений, жилищно-коммунального хозяйства и энергетики, труда и занятости населения.</w:t>
      </w:r>
    </w:p>
    <w:p w:rsidR="00BA48B0" w:rsidRDefault="00BA48B0">
      <w:pPr>
        <w:pStyle w:val="ConsPlusNormal"/>
        <w:jc w:val="both"/>
      </w:pPr>
      <w:r>
        <w:t xml:space="preserve">(в ред. законов Воронежской области от 05.05.2015 </w:t>
      </w:r>
      <w:hyperlink r:id="rId47">
        <w:r>
          <w:rPr>
            <w:color w:val="0000FF"/>
          </w:rPr>
          <w:t>N 61-ОЗ</w:t>
        </w:r>
      </w:hyperlink>
      <w:r>
        <w:t xml:space="preserve">, от 13.09.2019 </w:t>
      </w:r>
      <w:hyperlink r:id="rId48">
        <w:r>
          <w:rPr>
            <w:color w:val="0000FF"/>
          </w:rPr>
          <w:t>N 101-ОЗ</w:t>
        </w:r>
      </w:hyperlink>
      <w:r>
        <w:t xml:space="preserve">, от 25.12.2023 </w:t>
      </w:r>
      <w:hyperlink r:id="rId49">
        <w:r>
          <w:rPr>
            <w:color w:val="0000FF"/>
          </w:rPr>
          <w:t>N 141-ОЗ</w:t>
        </w:r>
      </w:hyperlink>
      <w:r>
        <w:t>)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 xml:space="preserve">3. Гражданам, указанным в </w:t>
      </w:r>
      <w:hyperlink r:id="rId50">
        <w:r>
          <w:rPr>
            <w:color w:val="0000FF"/>
          </w:rPr>
          <w:t>пунктах 4</w:t>
        </w:r>
      </w:hyperlink>
      <w:r>
        <w:t xml:space="preserve"> и </w:t>
      </w:r>
      <w:hyperlink r:id="rId51">
        <w:r>
          <w:rPr>
            <w:color w:val="0000FF"/>
          </w:rPr>
          <w:t>8.1 части 1 статьи 20</w:t>
        </w:r>
      </w:hyperlink>
      <w:r>
        <w:t xml:space="preserve"> Федерального закона "О бесплатной юридической помощи в Российской Федерации", бесплатная юридическая помощь оказывается:</w:t>
      </w:r>
    </w:p>
    <w:p w:rsidR="00BA48B0" w:rsidRDefault="00BA48B0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закона</w:t>
        </w:r>
      </w:hyperlink>
      <w:r>
        <w:t xml:space="preserve"> Воронежской области от 05.05.2015 N 61-ОЗ)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1) исполнительным органом Воронежской области, осуществляющим государственное управление в сфере социальной защиты, и подведомственными ему учреждениями по вопросу обеспечения жилыми помещениями;</w:t>
      </w:r>
    </w:p>
    <w:p w:rsidR="00BA48B0" w:rsidRDefault="00BA48B0">
      <w:pPr>
        <w:pStyle w:val="ConsPlusNormal"/>
        <w:jc w:val="both"/>
      </w:pPr>
      <w:r>
        <w:t xml:space="preserve">(в ред. законов Воронежской области от 05.05.2015 </w:t>
      </w:r>
      <w:hyperlink r:id="rId53">
        <w:r>
          <w:rPr>
            <w:color w:val="0000FF"/>
          </w:rPr>
          <w:t>N 61-ОЗ</w:t>
        </w:r>
      </w:hyperlink>
      <w:r>
        <w:t xml:space="preserve">, от 25.12.2023 </w:t>
      </w:r>
      <w:hyperlink r:id="rId54">
        <w:r>
          <w:rPr>
            <w:color w:val="0000FF"/>
          </w:rPr>
          <w:t>N 141-ОЗ</w:t>
        </w:r>
      </w:hyperlink>
      <w:r>
        <w:t>)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2) исполнительным органом Воронежской области, осуществляющим государственное управление в сфере здравоохранения, и подведомственными ему учреждениями в случае ограничения дееспособности;</w:t>
      </w:r>
    </w:p>
    <w:p w:rsidR="00BA48B0" w:rsidRDefault="00BA48B0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закона</w:t>
        </w:r>
      </w:hyperlink>
      <w:r>
        <w:t xml:space="preserve"> Воронежской области от 25.12.2023 N 141-ОЗ)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3) исполнительным органом Воронежской области, осуществляющим государственное управление в сферах имущественных и земельных отношений, и подведомственными ему учреждениями в случаях:</w:t>
      </w:r>
    </w:p>
    <w:p w:rsidR="00BA48B0" w:rsidRDefault="00BA48B0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закона</w:t>
        </w:r>
      </w:hyperlink>
      <w:r>
        <w:t xml:space="preserve"> Воронежской области от 25.12.2023 N 141-ОЗ)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- 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- 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4) исполнительным органом Воронежской области, осуществляющим государственное управление в сферах жилищно-коммунального хозяйства и энергетики, и подведомственными ему учреждениями в случае защиты прав потребителей (в части предоставления коммунальных услуг);</w:t>
      </w:r>
    </w:p>
    <w:p w:rsidR="00BA48B0" w:rsidRDefault="00BA48B0">
      <w:pPr>
        <w:pStyle w:val="ConsPlusNormal"/>
        <w:jc w:val="both"/>
      </w:pPr>
      <w:r>
        <w:t xml:space="preserve">(в ред. законов Воронежской области от 05.05.2015 </w:t>
      </w:r>
      <w:hyperlink r:id="rId57">
        <w:r>
          <w:rPr>
            <w:color w:val="0000FF"/>
          </w:rPr>
          <w:t>N 61-ОЗ</w:t>
        </w:r>
      </w:hyperlink>
      <w:r>
        <w:t xml:space="preserve">, от 13.09.2019 </w:t>
      </w:r>
      <w:hyperlink r:id="rId58">
        <w:r>
          <w:rPr>
            <w:color w:val="0000FF"/>
          </w:rPr>
          <w:t>N 101-ОЗ</w:t>
        </w:r>
      </w:hyperlink>
      <w:r>
        <w:t xml:space="preserve">, от 25.12.2023 </w:t>
      </w:r>
      <w:hyperlink r:id="rId59">
        <w:r>
          <w:rPr>
            <w:color w:val="0000FF"/>
          </w:rPr>
          <w:t>N 141-ОЗ</w:t>
        </w:r>
      </w:hyperlink>
      <w:r>
        <w:t>)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 xml:space="preserve">5) исполнительным органом Воронежской области, осуществляющим государственное управление в сфере труда и занятости населения, и подведомственными ему учреждениями в случае отказа работодателя в заключении трудового договора, нарушающего гарантии, установленные Трудовым </w:t>
      </w:r>
      <w:hyperlink r:id="rId60">
        <w:r>
          <w:rPr>
            <w:color w:val="0000FF"/>
          </w:rPr>
          <w:t>кодексом</w:t>
        </w:r>
      </w:hyperlink>
      <w:r>
        <w:t xml:space="preserve"> Российской Федерации, в компенсации морального вреда, причиненного неправомерными действиями (бездействием) работодателя.</w:t>
      </w:r>
    </w:p>
    <w:p w:rsidR="00BA48B0" w:rsidRDefault="00BA48B0">
      <w:pPr>
        <w:pStyle w:val="ConsPlusNormal"/>
        <w:jc w:val="both"/>
      </w:pPr>
      <w:r>
        <w:t xml:space="preserve">(в ред. законов Воронежской области от 05.05.2015 </w:t>
      </w:r>
      <w:hyperlink r:id="rId61">
        <w:r>
          <w:rPr>
            <w:color w:val="0000FF"/>
          </w:rPr>
          <w:t>N 61-ОЗ</w:t>
        </w:r>
      </w:hyperlink>
      <w:r>
        <w:t xml:space="preserve">, от 25.12.2023 </w:t>
      </w:r>
      <w:hyperlink r:id="rId62">
        <w:r>
          <w:rPr>
            <w:color w:val="0000FF"/>
          </w:rPr>
          <w:t>N 141-ОЗ</w:t>
        </w:r>
      </w:hyperlink>
      <w:r>
        <w:t>)</w:t>
      </w:r>
    </w:p>
    <w:p w:rsidR="00BA48B0" w:rsidRDefault="00BA48B0">
      <w:pPr>
        <w:pStyle w:val="ConsPlusNormal"/>
        <w:spacing w:before="220"/>
        <w:ind w:firstLine="540"/>
        <w:jc w:val="both"/>
      </w:pPr>
      <w:bookmarkStart w:id="3" w:name="P113"/>
      <w:bookmarkEnd w:id="3"/>
      <w:r>
        <w:t xml:space="preserve">4. Юридическая помощь в виде составления заявлений, жалоб, ходатайств и других документов правового характера оказывается при одновременном представлении гражданами, указанными в </w:t>
      </w:r>
      <w:hyperlink r:id="rId63">
        <w:r>
          <w:rPr>
            <w:color w:val="0000FF"/>
          </w:rPr>
          <w:t>пункте 4 части 1 статьи 20</w:t>
        </w:r>
      </w:hyperlink>
      <w:r>
        <w:t xml:space="preserve"> Федерального закона "О бесплатной юридической помощи в Российской Федерации", письменного заявления об оказании бесплатной юридической помощи, паспорта гражданина Российской Федерации или иного документа, удостоверяющего личность. В случае обращения через представителя также предоставляются документы, </w:t>
      </w:r>
      <w:r>
        <w:lastRenderedPageBreak/>
        <w:t>удостоверяющие личность и полномочия представителя.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 xml:space="preserve">Информация об отнесении граждан к категориям граждан, указанным в </w:t>
      </w:r>
      <w:hyperlink r:id="rId64">
        <w:r>
          <w:rPr>
            <w:color w:val="0000FF"/>
          </w:rPr>
          <w:t>пунктах 2</w:t>
        </w:r>
      </w:hyperlink>
      <w:r>
        <w:t xml:space="preserve"> и </w:t>
      </w:r>
      <w:hyperlink r:id="rId65">
        <w:r>
          <w:rPr>
            <w:color w:val="0000FF"/>
          </w:rPr>
          <w:t>4 части 1 статьи 20</w:t>
        </w:r>
      </w:hyperlink>
      <w:r>
        <w:t xml:space="preserve"> Федерального закона "О бесплатной юридической помощи в Российской Федерации", истребуется исполнительными органами Воронежской области и подведомственными им учреждениями в рамках межведомственного информационного взаимодействия.</w:t>
      </w:r>
    </w:p>
    <w:p w:rsidR="00BA48B0" w:rsidRDefault="00BA48B0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закона</w:t>
        </w:r>
      </w:hyperlink>
      <w:r>
        <w:t xml:space="preserve"> Воронежской области от 25.12.2023 N 141-ОЗ)</w:t>
      </w:r>
    </w:p>
    <w:p w:rsidR="00BA48B0" w:rsidRDefault="00BA48B0">
      <w:pPr>
        <w:pStyle w:val="ConsPlusNormal"/>
        <w:spacing w:before="220"/>
        <w:ind w:firstLine="540"/>
        <w:jc w:val="both"/>
      </w:pPr>
      <w:bookmarkStart w:id="4" w:name="P116"/>
      <w:bookmarkEnd w:id="4"/>
      <w:r>
        <w:t xml:space="preserve">5. Юридическая помощь в виде представления интересов гражданина в судах, государственных и муниципальных органах, организациях оказывается при одновременном представлении гражданами документов, указанных в </w:t>
      </w:r>
      <w:hyperlink w:anchor="P113">
        <w:r>
          <w:rPr>
            <w:color w:val="0000FF"/>
          </w:rPr>
          <w:t>части 4</w:t>
        </w:r>
      </w:hyperlink>
      <w:r>
        <w:t xml:space="preserve"> настоящей статьи, а также документов, подтверждающих наличие правовых оснований для предъявления соответствующих требований.</w:t>
      </w:r>
    </w:p>
    <w:p w:rsidR="00BA48B0" w:rsidRDefault="00BA48B0">
      <w:pPr>
        <w:pStyle w:val="ConsPlusNormal"/>
        <w:spacing w:before="220"/>
        <w:ind w:firstLine="540"/>
        <w:jc w:val="both"/>
      </w:pPr>
      <w:bookmarkStart w:id="5" w:name="P117"/>
      <w:bookmarkEnd w:id="5"/>
      <w:r>
        <w:t xml:space="preserve">5.1. Юридическая помощь гражданам, указанным в </w:t>
      </w:r>
      <w:hyperlink r:id="rId67">
        <w:r>
          <w:rPr>
            <w:color w:val="0000FF"/>
          </w:rPr>
          <w:t>пункте 8.1 части 1 статьи 20</w:t>
        </w:r>
      </w:hyperlink>
      <w:r>
        <w:t xml:space="preserve"> Федерального закона "О бесплатной юридической помощи в Российской Федерации", утратившим полностью или частично документы в результате чрезвычайной ситуации, оказывается исполнительными органами Воронежской области и подведомственными им учреждениями, входящими в государственную систему оказания бесплатной юридической помощи, при представлении письменного заявления об оказании бесплатной юридической помощи и сохранившихся документов (при их наличии).</w:t>
      </w:r>
    </w:p>
    <w:p w:rsidR="00BA48B0" w:rsidRDefault="00BA48B0">
      <w:pPr>
        <w:pStyle w:val="ConsPlusNormal"/>
        <w:jc w:val="both"/>
      </w:pPr>
      <w:r>
        <w:t xml:space="preserve">(часть 5.1 введена </w:t>
      </w:r>
      <w:hyperlink r:id="rId68">
        <w:r>
          <w:rPr>
            <w:color w:val="0000FF"/>
          </w:rPr>
          <w:t>законом</w:t>
        </w:r>
      </w:hyperlink>
      <w:r>
        <w:t xml:space="preserve"> Воронежской области от 05.05.2015 N 61-ОЗ; в ред. </w:t>
      </w:r>
      <w:hyperlink r:id="rId69">
        <w:r>
          <w:rPr>
            <w:color w:val="0000FF"/>
          </w:rPr>
          <w:t>закона</w:t>
        </w:r>
      </w:hyperlink>
      <w:r>
        <w:t xml:space="preserve"> Воронежской области от 25.12.2023 N 141-ОЗ)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6. Бесплатная юридическая помощь не оказывается в случаях, если гражданин: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 xml:space="preserve">1) не представил документы, указанные в </w:t>
      </w:r>
      <w:hyperlink w:anchor="P113">
        <w:r>
          <w:rPr>
            <w:color w:val="0000FF"/>
          </w:rPr>
          <w:t>частях 4</w:t>
        </w:r>
      </w:hyperlink>
      <w:r>
        <w:t xml:space="preserve"> и </w:t>
      </w:r>
      <w:hyperlink w:anchor="P116">
        <w:r>
          <w:rPr>
            <w:color w:val="0000FF"/>
          </w:rPr>
          <w:t>5</w:t>
        </w:r>
      </w:hyperlink>
      <w:r>
        <w:t xml:space="preserve"> настоящей статьи (за исключением граждан, указанных в </w:t>
      </w:r>
      <w:hyperlink w:anchor="P117">
        <w:r>
          <w:rPr>
            <w:color w:val="0000FF"/>
          </w:rPr>
          <w:t>части 5.1</w:t>
        </w:r>
      </w:hyperlink>
      <w:r>
        <w:t xml:space="preserve"> настоящей статьи);</w:t>
      </w:r>
    </w:p>
    <w:p w:rsidR="00BA48B0" w:rsidRDefault="00BA48B0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закона</w:t>
        </w:r>
      </w:hyperlink>
      <w:r>
        <w:t xml:space="preserve"> Воронежской области от 05.05.2015 N 61-ОЗ)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2) обратился за бесплатной юридической помощью по вопросу, не имеющему правового характера;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 xml:space="preserve">3) утратил силу с 1 января 2024 года. - </w:t>
      </w:r>
      <w:hyperlink r:id="rId71">
        <w:r>
          <w:rPr>
            <w:color w:val="0000FF"/>
          </w:rPr>
          <w:t>Закон</w:t>
        </w:r>
      </w:hyperlink>
      <w:r>
        <w:t xml:space="preserve"> Воронежской области от 25.12.2023 N 141-ОЗ;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4)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5)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организацию;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 xml:space="preserve">6) утратил силу с 1 января 2024 года. - </w:t>
      </w:r>
      <w:hyperlink r:id="rId72">
        <w:r>
          <w:rPr>
            <w:color w:val="0000FF"/>
          </w:rPr>
          <w:t>Закон</w:t>
        </w:r>
      </w:hyperlink>
      <w:r>
        <w:t xml:space="preserve"> Воронежской области от 25.12.2023 N 141-ОЗ.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7. Бесплатная юридическая помощь не оказывается гражданину, если прокурор в соответствии с федеральным законодательством обратился в суд с заявлением в защиту прав, свобод и законных интересов этого гражданина.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8. Уполномоченный по правам человека в Воронежской области содействует оказанию бесплатной юридической помощи в пределах своей компетенции.</w:t>
      </w:r>
    </w:p>
    <w:p w:rsidR="00BA48B0" w:rsidRDefault="00BA48B0">
      <w:pPr>
        <w:pStyle w:val="ConsPlusNormal"/>
        <w:jc w:val="both"/>
      </w:pPr>
      <w:r>
        <w:t xml:space="preserve">(часть 8 введена </w:t>
      </w:r>
      <w:hyperlink r:id="rId73">
        <w:r>
          <w:rPr>
            <w:color w:val="0000FF"/>
          </w:rPr>
          <w:t>законом</w:t>
        </w:r>
      </w:hyperlink>
      <w:r>
        <w:t xml:space="preserve"> Воронежской области от 23.07.2024 N 63-ОЗ)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Title"/>
        <w:ind w:firstLine="540"/>
        <w:jc w:val="both"/>
        <w:outlineLvl w:val="1"/>
      </w:pPr>
      <w:r>
        <w:t xml:space="preserve">Статья 7. Оказание бесплатной юридической помощи государственным юридическим </w:t>
      </w:r>
      <w:r>
        <w:lastRenderedPageBreak/>
        <w:t>бюро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Normal"/>
        <w:ind w:firstLine="540"/>
        <w:jc w:val="both"/>
      </w:pPr>
      <w:r>
        <w:t>1. Для обеспечения функционирования государственной системы бесплатной юридической помощи, а также для оказания гражданам бесплатной юридической помощи в соответствии с действующим законодательством может создаваться государственное юридическое бюро.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2. Государственное юридическое бюро оказывает все предусмотренные федеральным законодательством виды бесплатной юридической помощи.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3. Государственное юридическое бюро является юридическим лицом, созданным в форме казенного учреждения Воронежской области.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Title"/>
        <w:ind w:firstLine="540"/>
        <w:jc w:val="both"/>
        <w:outlineLvl w:val="1"/>
      </w:pPr>
      <w:r>
        <w:t>Статья 8. Оказание бесплатной юридической помощи адвокатами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Normal"/>
        <w:ind w:firstLine="540"/>
        <w:jc w:val="both"/>
      </w:pPr>
      <w:r>
        <w:t xml:space="preserve">1.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 и в порядке, предусмотренных Федеральным </w:t>
      </w:r>
      <w:hyperlink r:id="rId74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другими федеральными законами и настоящим Законом Воронежской области.</w:t>
      </w:r>
    </w:p>
    <w:p w:rsidR="00BA48B0" w:rsidRDefault="00BA48B0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закона</w:t>
        </w:r>
      </w:hyperlink>
      <w:r>
        <w:t xml:space="preserve"> Воронежской области от 25.12.2023 N 141-ОЗ)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 xml:space="preserve">2. При оказании гражданам бесплатной юридической помощи адвокаты руководствуются Федеральным </w:t>
      </w:r>
      <w:hyperlink r:id="rId76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 и Федеральным </w:t>
      </w:r>
      <w:hyperlink r:id="rId77">
        <w:r>
          <w:rPr>
            <w:color w:val="0000FF"/>
          </w:rPr>
          <w:t>законом</w:t>
        </w:r>
      </w:hyperlink>
      <w:r>
        <w:t xml:space="preserve"> "Об адвокатской деятельности и адвокатуре в Российской Федерации".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3. Организация участия адвокатов в деятельности государственной системы бесплатной юридической помощи на территории Воронежской области осуществляется адвокатской палатой Воронежской области.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4. Адвокатская палата Воронежской области ежегодно не позднее 15 ноября направляет в государственное юридическое бюро и уполномоченный исполнительный орган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Воронежской области, а также адвокатских образований, в которых адвокаты осуществляют свою профессиональную деятельность. Ежегодно не позднее 31 декабря уполномоченный исполнительный орган опубликовывает список адвокатов, оказывающих гражданам бесплатную юридическую помощь, в средствах массовой информации и размещает этот список на своем официальном сайте в сети "Интернет".</w:t>
      </w:r>
    </w:p>
    <w:p w:rsidR="00BA48B0" w:rsidRDefault="00BA48B0">
      <w:pPr>
        <w:pStyle w:val="ConsPlusNormal"/>
        <w:jc w:val="both"/>
      </w:pPr>
      <w:r>
        <w:t xml:space="preserve">(в ред. законов Воронежской области от 25.12.2023 </w:t>
      </w:r>
      <w:hyperlink r:id="rId78">
        <w:r>
          <w:rPr>
            <w:color w:val="0000FF"/>
          </w:rPr>
          <w:t>N 141-ОЗ</w:t>
        </w:r>
      </w:hyperlink>
      <w:r>
        <w:t xml:space="preserve">, от 23.07.2024 </w:t>
      </w:r>
      <w:hyperlink r:id="rId79">
        <w:r>
          <w:rPr>
            <w:color w:val="0000FF"/>
          </w:rPr>
          <w:t>N 63-ОЗ</w:t>
        </w:r>
      </w:hyperlink>
      <w:r>
        <w:t>)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5. Уполномоченный исполнительный орган ежегодно не позднее 1 декабря заключает с адвокатской палатой Воронежской области соглашение об оказании бесплатной юридической помощи адвокатами, являющимися участниками государственной системы бесплатной юридической помощи, по форме, утвержденной уполномоченным федеральным органом исполнительной власти.</w:t>
      </w:r>
    </w:p>
    <w:p w:rsidR="00BA48B0" w:rsidRDefault="00BA48B0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закона</w:t>
        </w:r>
      </w:hyperlink>
      <w:r>
        <w:t xml:space="preserve"> Воронежской области от 25.12.2023 N 141-ОЗ)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5.1. Оказание бесплатной юридической помощи адвокатами, являющимися участниками государственной системы бесплатной юридической помощи, и привлеченным к оказанию бесплатной юридической помощи государственным юридическим бюро осуществляется на основании соглашения о взаимодействии в сфере оказания бесплатной юридической помощи, заключаемого между государственным юридическим бюро и адвокатской палатой Воронежской области.</w:t>
      </w:r>
    </w:p>
    <w:p w:rsidR="00BA48B0" w:rsidRDefault="00BA48B0">
      <w:pPr>
        <w:pStyle w:val="ConsPlusNormal"/>
        <w:jc w:val="both"/>
      </w:pPr>
      <w:r>
        <w:t xml:space="preserve">(часть 5.1 введена </w:t>
      </w:r>
      <w:hyperlink r:id="rId81">
        <w:r>
          <w:rPr>
            <w:color w:val="0000FF"/>
          </w:rPr>
          <w:t>законом</w:t>
        </w:r>
      </w:hyperlink>
      <w:r>
        <w:t xml:space="preserve"> Воронежской области от 23.07.2024 N 63-ОЗ)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lastRenderedPageBreak/>
        <w:t>6. Адвокатская палата Воронежской области в порядке, установленном нормативным правовым актом уполномоченного исполнительного органа, направляет в уполномоченный исполнительный орган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по форме, утверждаемой уполномоченным федеральным органом исполнительной власти.</w:t>
      </w:r>
    </w:p>
    <w:p w:rsidR="00BA48B0" w:rsidRDefault="00BA48B0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закона</w:t>
        </w:r>
      </w:hyperlink>
      <w:r>
        <w:t xml:space="preserve"> Воронежской области от 25.12.2023 N 141-ОЗ)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 xml:space="preserve">7. Размер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определяется в </w:t>
      </w:r>
      <w:hyperlink w:anchor="P210">
        <w:r>
          <w:rPr>
            <w:color w:val="0000FF"/>
          </w:rPr>
          <w:t>приложении</w:t>
        </w:r>
      </w:hyperlink>
      <w:r>
        <w:t xml:space="preserve"> к настоящему Закону Воронежской области.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Title"/>
        <w:ind w:firstLine="540"/>
        <w:jc w:val="both"/>
        <w:outlineLvl w:val="1"/>
      </w:pPr>
      <w:r>
        <w:t>Статья 8.1. Оказание бесплатной юридической помощи нотариусами</w:t>
      </w:r>
    </w:p>
    <w:p w:rsidR="00BA48B0" w:rsidRDefault="00BA48B0">
      <w:pPr>
        <w:pStyle w:val="ConsPlusNormal"/>
        <w:ind w:firstLine="540"/>
        <w:jc w:val="both"/>
      </w:pPr>
    </w:p>
    <w:p w:rsidR="00BA48B0" w:rsidRDefault="00BA48B0">
      <w:pPr>
        <w:pStyle w:val="ConsPlusNormal"/>
        <w:ind w:firstLine="540"/>
        <w:jc w:val="both"/>
      </w:pPr>
      <w:r>
        <w:t xml:space="preserve">(введена </w:t>
      </w:r>
      <w:hyperlink r:id="rId83">
        <w:r>
          <w:rPr>
            <w:color w:val="0000FF"/>
          </w:rPr>
          <w:t>законом</w:t>
        </w:r>
      </w:hyperlink>
      <w:r>
        <w:t xml:space="preserve"> Воронежской области от 25.12.2023 N 141-ОЗ)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Normal"/>
        <w:ind w:firstLine="540"/>
        <w:jc w:val="both"/>
      </w:pPr>
      <w:r>
        <w:t>1. Нотариусы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2.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 в порядке, установленном законодательством Российской Федерации о нотариате.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 xml:space="preserve">3. Доверенности на представление интересов граждан, имеющих право на получение бесплатной юридической помощи, в случаях, предусмотренных </w:t>
      </w:r>
      <w:hyperlink r:id="rId84">
        <w:r>
          <w:rPr>
            <w:color w:val="0000FF"/>
          </w:rPr>
          <w:t>частью 3 статьи 20</w:t>
        </w:r>
      </w:hyperlink>
      <w:r>
        <w:t xml:space="preserve"> Федерального закона "О бесплатной юридической помощи в Российской Федерации" и настоящим Законом Воронежской области, в судах, государственных и муниципальных органах, организациях удостоверяются нотариусами бесплатно. Для удостоверения таких доверенностей граждане, имеющие право на получение бесплатной юридической помощи, в указанных случаях представляют нотариусам соглашения, заключенные с адвокатами в соответствии со </w:t>
      </w:r>
      <w:hyperlink r:id="rId85">
        <w:r>
          <w:rPr>
            <w:color w:val="0000FF"/>
          </w:rPr>
          <w:t>статьей 25</w:t>
        </w:r>
      </w:hyperlink>
      <w:r>
        <w:t xml:space="preserve"> Федерального закона "Об адвокатской деятельности и адвокатуре в Российской Федерации" либо с государственными юридическими бюро.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4. Организация участия нотариусов в деятельности государственной системы бесплатной юридической помощи на территории Воронежской области осуществляется Нотариальной палатой Воронежской области.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 xml:space="preserve">5. Размер оплаты нотариального действия по удостоверению доверенности на представление интересов гражданина в судах, государственных и муниципальных органах, организациях, совершенного нотариусом бесплатно в рамках государственной системы бесплатной юридической помощи, определяется в соответствии с </w:t>
      </w:r>
      <w:hyperlink r:id="rId86">
        <w:r>
          <w:rPr>
            <w:color w:val="0000FF"/>
          </w:rPr>
          <w:t>частями 5</w:t>
        </w:r>
      </w:hyperlink>
      <w:r>
        <w:t xml:space="preserve"> и </w:t>
      </w:r>
      <w:hyperlink r:id="rId87">
        <w:r>
          <w:rPr>
            <w:color w:val="0000FF"/>
          </w:rPr>
          <w:t>6 статьи 19</w:t>
        </w:r>
      </w:hyperlink>
      <w:r>
        <w:t xml:space="preserve"> Федерального закона "О бесплатной юридической помощи в Российской Федерации".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Title"/>
        <w:ind w:firstLine="540"/>
        <w:jc w:val="both"/>
        <w:outlineLvl w:val="1"/>
      </w:pPr>
      <w:r>
        <w:t>Статья 9. Правовое информирование и правовое просвещение населения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Normal"/>
        <w:ind w:firstLine="540"/>
        <w:jc w:val="both"/>
      </w:pPr>
      <w:r>
        <w:t xml:space="preserve">1. В целях правового информирования и правового просвещения населения участники государственной системы бесплатной юридической помощи, указанные в </w:t>
      </w:r>
      <w:hyperlink w:anchor="P37">
        <w:r>
          <w:rPr>
            <w:color w:val="0000FF"/>
          </w:rPr>
          <w:t>абзацах втором</w:t>
        </w:r>
      </w:hyperlink>
      <w:r>
        <w:t xml:space="preserve"> - </w:t>
      </w:r>
      <w:hyperlink w:anchor="P41">
        <w:r>
          <w:rPr>
            <w:color w:val="0000FF"/>
          </w:rPr>
          <w:t>четвертом</w:t>
        </w:r>
      </w:hyperlink>
      <w:r>
        <w:t xml:space="preserve">, </w:t>
      </w:r>
      <w:hyperlink w:anchor="P44">
        <w:r>
          <w:rPr>
            <w:color w:val="0000FF"/>
          </w:rPr>
          <w:t>шестом статьи 2</w:t>
        </w:r>
      </w:hyperlink>
      <w:r>
        <w:t xml:space="preserve"> настоящего Закона Воронежской области, обязаны размещать в местах, доступных для граждан, в средствах массовой информации, в сети "Интернет" либо </w:t>
      </w:r>
      <w:r>
        <w:lastRenderedPageBreak/>
        <w:t>доводить до граждан иным способом следующую информацию:</w:t>
      </w:r>
    </w:p>
    <w:p w:rsidR="00BA48B0" w:rsidRDefault="00BA48B0">
      <w:pPr>
        <w:pStyle w:val="ConsPlusNormal"/>
        <w:jc w:val="both"/>
      </w:pPr>
      <w:r>
        <w:t xml:space="preserve">(в ред. законов Воронежской области от 25.12.2023 </w:t>
      </w:r>
      <w:hyperlink r:id="rId88">
        <w:r>
          <w:rPr>
            <w:color w:val="0000FF"/>
          </w:rPr>
          <w:t>N 141-ОЗ</w:t>
        </w:r>
      </w:hyperlink>
      <w:r>
        <w:t xml:space="preserve">, от 23.07.2024 </w:t>
      </w:r>
      <w:hyperlink r:id="rId89">
        <w:r>
          <w:rPr>
            <w:color w:val="0000FF"/>
          </w:rPr>
          <w:t>N 63-ОЗ</w:t>
        </w:r>
      </w:hyperlink>
      <w:r>
        <w:t>)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1) порядок и случаи оказания бесплатной юридической помощи;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2)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3) компетенция и порядок деятельности исполнительных органов Воронежской области и подведомственных им учреждений, полномочия их должностных лиц;</w:t>
      </w:r>
    </w:p>
    <w:p w:rsidR="00BA48B0" w:rsidRDefault="00BA48B0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закона</w:t>
        </w:r>
      </w:hyperlink>
      <w:r>
        <w:t xml:space="preserve"> Воронежской области от 25.12.2023 N 141-ОЗ)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4) правила оказания государственных и муниципальных услуг;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5) основания, условия и порядок обжалования решений и действий исполнительных органов Воронежской области, подведомственных им учреждений и их должностных лиц;</w:t>
      </w:r>
    </w:p>
    <w:p w:rsidR="00BA48B0" w:rsidRDefault="00BA48B0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закона</w:t>
        </w:r>
      </w:hyperlink>
      <w:r>
        <w:t xml:space="preserve"> Воронежской области от 25.12.2023 N 141-ОЗ)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6) порядок совершения гражданами юридически значимых действий и типичные юридические ошибки при совершении таких действий;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7) другие сведения, связанные с оказанием гражданам бесплатной юридической помощи.</w:t>
      </w:r>
    </w:p>
    <w:p w:rsidR="00BA48B0" w:rsidRDefault="00BA48B0">
      <w:pPr>
        <w:pStyle w:val="ConsPlusNormal"/>
        <w:jc w:val="both"/>
      </w:pPr>
      <w:r>
        <w:t xml:space="preserve">(п. 7 введен </w:t>
      </w:r>
      <w:hyperlink r:id="rId92">
        <w:r>
          <w:rPr>
            <w:color w:val="0000FF"/>
          </w:rPr>
          <w:t>законом</w:t>
        </w:r>
      </w:hyperlink>
      <w:r>
        <w:t xml:space="preserve"> Воронежской области от 23.07.2024 N 63-ОЗ)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2.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Воронежской области.</w:t>
      </w:r>
    </w:p>
    <w:p w:rsidR="00BA48B0" w:rsidRDefault="00BA48B0">
      <w:pPr>
        <w:pStyle w:val="ConsPlusNormal"/>
        <w:jc w:val="both"/>
      </w:pPr>
      <w:r>
        <w:t xml:space="preserve">(часть 2 в ред. </w:t>
      </w:r>
      <w:hyperlink r:id="rId93">
        <w:r>
          <w:rPr>
            <w:color w:val="0000FF"/>
          </w:rPr>
          <w:t>закона</w:t>
        </w:r>
      </w:hyperlink>
      <w:r>
        <w:t xml:space="preserve"> Воронежской области от 23.07.2024 N 63-ОЗ)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Title"/>
        <w:ind w:firstLine="540"/>
        <w:jc w:val="both"/>
        <w:outlineLvl w:val="1"/>
      </w:pPr>
      <w:r>
        <w:t>Статья 10. Финансирование мероприятий, связанных с оказанием бесплатной юридической помощи на территории Воронежской области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Normal"/>
        <w:ind w:firstLine="540"/>
        <w:jc w:val="both"/>
      </w:pPr>
      <w:r>
        <w:t>Финансирование мероприятий, связанных с оказанием бесплатной юридической помощи на территории Воронежской области, в соответствии с настоящим Законом Воронежской области возлагается на уполномоченный исполнительный орган и подведомственные ему учреждения и осуществляется за счет бюджетных ассигнований из областного бюджета в соответствии с бюджетным законодательством Российской Федерации.</w:t>
      </w:r>
    </w:p>
    <w:p w:rsidR="00BA48B0" w:rsidRDefault="00BA48B0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закона</w:t>
        </w:r>
      </w:hyperlink>
      <w:r>
        <w:t xml:space="preserve"> Воронежской области от 25.12.2023 N 141-ОЗ)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Title"/>
        <w:ind w:firstLine="540"/>
        <w:jc w:val="both"/>
        <w:outlineLvl w:val="1"/>
      </w:pPr>
      <w:r>
        <w:t>Статья 11. Переходные положения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Normal"/>
        <w:ind w:firstLine="540"/>
        <w:jc w:val="both"/>
      </w:pPr>
      <w:r>
        <w:t xml:space="preserve">В период до формирования и опубликования списка адвокатов, участвующих в деятельности государственной системы бесплатной юридической помощи, и заключения между уполномоченным исполнительным органом и адвокатской палатой Воронежской области соглашения об оказании бесплатной юридической помощи адвокатами, включенными в указанный список, оказание ими бесплатной юридической помощи осуществляется в порядке, предусмотренном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"Об адвокатской деятельности и адвокатуре в Российской Федерации".</w:t>
      </w:r>
    </w:p>
    <w:p w:rsidR="00BA48B0" w:rsidRDefault="00BA48B0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закона</w:t>
        </w:r>
      </w:hyperlink>
      <w:r>
        <w:t xml:space="preserve"> Воронежской области от 25.12.2023 N 141-ОЗ)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Title"/>
        <w:ind w:firstLine="540"/>
        <w:jc w:val="both"/>
        <w:outlineLvl w:val="1"/>
      </w:pPr>
      <w:r>
        <w:t>Статья 12. Вступление в силу настоящего Закона Воронежской области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Normal"/>
        <w:ind w:firstLine="540"/>
        <w:jc w:val="both"/>
      </w:pPr>
      <w:r>
        <w:lastRenderedPageBreak/>
        <w:t>Настоящий Закон Воронежской области вступает в силу по истечении 10 дней со дня его официального опубликования.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Title"/>
        <w:ind w:firstLine="540"/>
        <w:jc w:val="both"/>
        <w:outlineLvl w:val="1"/>
      </w:pPr>
      <w:r>
        <w:t>Статья 13. Признание утратившими силу отдельных законодательных актов Воронежской области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Normal"/>
        <w:ind w:firstLine="540"/>
        <w:jc w:val="both"/>
      </w:pPr>
      <w:r>
        <w:t>Со дня вступления в силу настоящего Закона Воронежской области признать утратившими силу:</w:t>
      </w:r>
    </w:p>
    <w:p w:rsidR="00BA48B0" w:rsidRDefault="00BA48B0">
      <w:pPr>
        <w:pStyle w:val="ConsPlusNormal"/>
        <w:spacing w:before="220"/>
        <w:ind w:firstLine="540"/>
        <w:jc w:val="both"/>
      </w:pPr>
      <w:hyperlink r:id="rId97">
        <w:r>
          <w:rPr>
            <w:color w:val="0000FF"/>
          </w:rPr>
          <w:t>Закон</w:t>
        </w:r>
      </w:hyperlink>
      <w:r>
        <w:t xml:space="preserve"> Воронежской области от 22 декабря 2005 года N 85-ОЗ "Об оказании юридической помощи на территории Воронежской области бесплатно" ("Коммуна", 2005, 24 декабря);</w:t>
      </w:r>
    </w:p>
    <w:p w:rsidR="00BA48B0" w:rsidRDefault="00BA48B0">
      <w:pPr>
        <w:pStyle w:val="ConsPlusNormal"/>
        <w:spacing w:before="220"/>
        <w:ind w:firstLine="540"/>
        <w:jc w:val="both"/>
      </w:pPr>
      <w:hyperlink r:id="rId98">
        <w:r>
          <w:rPr>
            <w:color w:val="0000FF"/>
          </w:rPr>
          <w:t>Закон</w:t>
        </w:r>
      </w:hyperlink>
      <w:r>
        <w:t xml:space="preserve"> Воронежской области от 12 мая 2009 года N 41-ОЗ "О внесении изменений в Закон Воронежской области "Об оказании юридической помощи на территории Воронежской области бесплатно" ("Молодой коммунар", 2009, 14 мая; 2009, 16 мая).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Normal"/>
        <w:jc w:val="right"/>
      </w:pPr>
      <w:r>
        <w:t>Губернатор Воронежской области</w:t>
      </w:r>
    </w:p>
    <w:p w:rsidR="00BA48B0" w:rsidRDefault="00BA48B0">
      <w:pPr>
        <w:pStyle w:val="ConsPlusNormal"/>
        <w:jc w:val="right"/>
      </w:pPr>
      <w:r>
        <w:t>А.В.ГОРДЕЕВ</w:t>
      </w:r>
    </w:p>
    <w:p w:rsidR="00BA48B0" w:rsidRDefault="00BA48B0">
      <w:pPr>
        <w:pStyle w:val="ConsPlusNormal"/>
      </w:pPr>
      <w:r>
        <w:t>г. Воронеж,</w:t>
      </w:r>
    </w:p>
    <w:p w:rsidR="00BA48B0" w:rsidRDefault="00BA48B0">
      <w:pPr>
        <w:pStyle w:val="ConsPlusNormal"/>
        <w:spacing w:before="220"/>
      </w:pPr>
      <w:r>
        <w:t>17.10.2012</w:t>
      </w:r>
    </w:p>
    <w:p w:rsidR="00BA48B0" w:rsidRDefault="00BA48B0">
      <w:pPr>
        <w:pStyle w:val="ConsPlusNormal"/>
        <w:spacing w:before="220"/>
      </w:pPr>
      <w:r>
        <w:t>N 117-ОЗ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Normal"/>
        <w:jc w:val="right"/>
        <w:outlineLvl w:val="0"/>
      </w:pPr>
      <w:bookmarkStart w:id="6" w:name="P210"/>
      <w:bookmarkEnd w:id="6"/>
      <w:r>
        <w:t>Приложение</w:t>
      </w:r>
    </w:p>
    <w:p w:rsidR="00BA48B0" w:rsidRDefault="00BA48B0">
      <w:pPr>
        <w:pStyle w:val="ConsPlusNormal"/>
        <w:jc w:val="right"/>
      </w:pPr>
      <w:r>
        <w:t>к Закону</w:t>
      </w:r>
    </w:p>
    <w:p w:rsidR="00BA48B0" w:rsidRDefault="00BA48B0">
      <w:pPr>
        <w:pStyle w:val="ConsPlusNormal"/>
        <w:jc w:val="right"/>
      </w:pPr>
      <w:r>
        <w:t>Воронежской области</w:t>
      </w:r>
    </w:p>
    <w:p w:rsidR="00BA48B0" w:rsidRDefault="00BA48B0">
      <w:pPr>
        <w:pStyle w:val="ConsPlusNormal"/>
        <w:jc w:val="right"/>
      </w:pPr>
      <w:r>
        <w:t>"О бесплатной юридической помощи</w:t>
      </w:r>
    </w:p>
    <w:p w:rsidR="00BA48B0" w:rsidRDefault="00BA48B0">
      <w:pPr>
        <w:pStyle w:val="ConsPlusNormal"/>
        <w:jc w:val="right"/>
      </w:pPr>
      <w:r>
        <w:t>на территории Воронежской области"</w:t>
      </w:r>
    </w:p>
    <w:p w:rsidR="00BA48B0" w:rsidRDefault="00BA48B0">
      <w:pPr>
        <w:pStyle w:val="ConsPlusNormal"/>
        <w:jc w:val="right"/>
      </w:pPr>
      <w:r>
        <w:t>от 17.10.2012 N 117-ОЗ</w:t>
      </w:r>
    </w:p>
    <w:p w:rsidR="00BA48B0" w:rsidRDefault="00BA48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A48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8B0" w:rsidRDefault="00BA48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8B0" w:rsidRDefault="00BA48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48B0" w:rsidRDefault="00BA48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48B0" w:rsidRDefault="00BA48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9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Воронежской области от 25.12.2023 N 141-ОЗ)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8B0" w:rsidRDefault="00BA48B0">
            <w:pPr>
              <w:pStyle w:val="ConsPlusNormal"/>
            </w:pPr>
          </w:p>
        </w:tc>
      </w:tr>
    </w:tbl>
    <w:p w:rsidR="00BA48B0" w:rsidRDefault="00BA48B0">
      <w:pPr>
        <w:pStyle w:val="ConsPlusNormal"/>
        <w:jc w:val="both"/>
      </w:pPr>
    </w:p>
    <w:p w:rsidR="00BA48B0" w:rsidRDefault="00BA48B0">
      <w:pPr>
        <w:pStyle w:val="ConsPlusTitle"/>
        <w:jc w:val="center"/>
        <w:outlineLvl w:val="1"/>
      </w:pPr>
      <w:r>
        <w:t>1. Размер оплаты труда адвокатов, оказывающих гражданам</w:t>
      </w:r>
    </w:p>
    <w:p w:rsidR="00BA48B0" w:rsidRDefault="00BA48B0">
      <w:pPr>
        <w:pStyle w:val="ConsPlusTitle"/>
        <w:jc w:val="center"/>
      </w:pPr>
      <w:r>
        <w:t>бесплатную юридическую помощь в рамках государственной</w:t>
      </w:r>
    </w:p>
    <w:p w:rsidR="00BA48B0" w:rsidRDefault="00BA48B0">
      <w:pPr>
        <w:pStyle w:val="ConsPlusTitle"/>
        <w:jc w:val="center"/>
      </w:pPr>
      <w:r>
        <w:t>системы бесплатной юридической помощи</w:t>
      </w:r>
    </w:p>
    <w:p w:rsidR="00BA48B0" w:rsidRDefault="00BA48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31"/>
        <w:gridCol w:w="2324"/>
        <w:gridCol w:w="2891"/>
      </w:tblGrid>
      <w:tr w:rsidR="00BA48B0">
        <w:tc>
          <w:tcPr>
            <w:tcW w:w="624" w:type="dxa"/>
          </w:tcPr>
          <w:p w:rsidR="00BA48B0" w:rsidRDefault="00BA48B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231" w:type="dxa"/>
          </w:tcPr>
          <w:p w:rsidR="00BA48B0" w:rsidRDefault="00BA48B0">
            <w:pPr>
              <w:pStyle w:val="ConsPlusNormal"/>
              <w:jc w:val="center"/>
            </w:pPr>
            <w:r>
              <w:t>Вид предоставляемой юридической помощи</w:t>
            </w:r>
          </w:p>
        </w:tc>
        <w:tc>
          <w:tcPr>
            <w:tcW w:w="2324" w:type="dxa"/>
          </w:tcPr>
          <w:p w:rsidR="00BA48B0" w:rsidRDefault="00BA48B0">
            <w:pPr>
              <w:pStyle w:val="ConsPlusNormal"/>
              <w:jc w:val="center"/>
            </w:pPr>
            <w:r>
              <w:t>Стоимость одной единицы юридической помощи (в рублях)</w:t>
            </w:r>
          </w:p>
        </w:tc>
        <w:tc>
          <w:tcPr>
            <w:tcW w:w="2891" w:type="dxa"/>
          </w:tcPr>
          <w:p w:rsidR="00BA48B0" w:rsidRDefault="00BA48B0">
            <w:pPr>
              <w:pStyle w:val="ConsPlusNormal"/>
              <w:jc w:val="center"/>
            </w:pPr>
            <w:r>
              <w:t>Единица исчисления стоимости юридической помощи</w:t>
            </w:r>
          </w:p>
        </w:tc>
      </w:tr>
      <w:tr w:rsidR="00BA48B0">
        <w:tc>
          <w:tcPr>
            <w:tcW w:w="624" w:type="dxa"/>
          </w:tcPr>
          <w:p w:rsidR="00BA48B0" w:rsidRDefault="00BA48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BA48B0" w:rsidRDefault="00BA48B0">
            <w:pPr>
              <w:pStyle w:val="ConsPlusNormal"/>
            </w:pPr>
            <w:r>
              <w:t>Консультации и справки по правовым вопросам в устной форме</w:t>
            </w:r>
          </w:p>
        </w:tc>
        <w:tc>
          <w:tcPr>
            <w:tcW w:w="2324" w:type="dxa"/>
          </w:tcPr>
          <w:p w:rsidR="00BA48B0" w:rsidRDefault="00BA48B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BA48B0" w:rsidRDefault="00BA48B0">
            <w:pPr>
              <w:pStyle w:val="ConsPlusNormal"/>
              <w:jc w:val="center"/>
            </w:pPr>
            <w:r>
              <w:t>Одна тематически завершенная справка или консультация</w:t>
            </w:r>
          </w:p>
        </w:tc>
      </w:tr>
      <w:tr w:rsidR="00BA48B0">
        <w:tc>
          <w:tcPr>
            <w:tcW w:w="624" w:type="dxa"/>
          </w:tcPr>
          <w:p w:rsidR="00BA48B0" w:rsidRDefault="00BA48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BA48B0" w:rsidRDefault="00BA48B0">
            <w:pPr>
              <w:pStyle w:val="ConsPlusNormal"/>
            </w:pPr>
            <w:r>
              <w:t>Консультации и справки по правовым вопросам в письменной форме</w:t>
            </w:r>
          </w:p>
        </w:tc>
        <w:tc>
          <w:tcPr>
            <w:tcW w:w="2324" w:type="dxa"/>
          </w:tcPr>
          <w:p w:rsidR="00BA48B0" w:rsidRDefault="00BA48B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891" w:type="dxa"/>
          </w:tcPr>
          <w:p w:rsidR="00BA48B0" w:rsidRDefault="00BA48B0">
            <w:pPr>
              <w:pStyle w:val="ConsPlusNormal"/>
              <w:jc w:val="center"/>
            </w:pPr>
            <w:r>
              <w:t xml:space="preserve">Один тематически завершенный документ вне зависимости от количества </w:t>
            </w:r>
            <w:r>
              <w:lastRenderedPageBreak/>
              <w:t>страниц</w:t>
            </w:r>
          </w:p>
        </w:tc>
      </w:tr>
      <w:tr w:rsidR="00BA48B0">
        <w:tc>
          <w:tcPr>
            <w:tcW w:w="624" w:type="dxa"/>
          </w:tcPr>
          <w:p w:rsidR="00BA48B0" w:rsidRDefault="00BA48B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231" w:type="dxa"/>
          </w:tcPr>
          <w:p w:rsidR="00BA48B0" w:rsidRDefault="00BA48B0">
            <w:pPr>
              <w:pStyle w:val="ConsPlusNormal"/>
            </w:pPr>
            <w:r>
              <w:t>Составление заявлений, жалоб, иных документов правового характера</w:t>
            </w:r>
          </w:p>
        </w:tc>
        <w:tc>
          <w:tcPr>
            <w:tcW w:w="2324" w:type="dxa"/>
          </w:tcPr>
          <w:p w:rsidR="00BA48B0" w:rsidRDefault="00BA48B0">
            <w:pPr>
              <w:pStyle w:val="ConsPlusNormal"/>
              <w:jc w:val="center"/>
            </w:pPr>
            <w:r>
              <w:t>1 500</w:t>
            </w:r>
          </w:p>
        </w:tc>
        <w:tc>
          <w:tcPr>
            <w:tcW w:w="2891" w:type="dxa"/>
          </w:tcPr>
          <w:p w:rsidR="00BA48B0" w:rsidRDefault="00BA48B0">
            <w:pPr>
              <w:pStyle w:val="ConsPlusNormal"/>
              <w:jc w:val="center"/>
            </w:pPr>
            <w:r>
              <w:t>Один тематически (процессуально) завершенный документ вне зависимости от количества страниц</w:t>
            </w:r>
          </w:p>
        </w:tc>
      </w:tr>
      <w:tr w:rsidR="00BA48B0">
        <w:tc>
          <w:tcPr>
            <w:tcW w:w="624" w:type="dxa"/>
          </w:tcPr>
          <w:p w:rsidR="00BA48B0" w:rsidRDefault="00BA48B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BA48B0" w:rsidRDefault="00BA48B0">
            <w:pPr>
              <w:pStyle w:val="ConsPlusNormal"/>
            </w:pPr>
            <w:r>
              <w:t>Представление интересов в судебном производстве</w:t>
            </w:r>
          </w:p>
        </w:tc>
        <w:tc>
          <w:tcPr>
            <w:tcW w:w="2324" w:type="dxa"/>
          </w:tcPr>
          <w:p w:rsidR="00BA48B0" w:rsidRDefault="00BA48B0">
            <w:pPr>
              <w:pStyle w:val="ConsPlusNormal"/>
              <w:jc w:val="center"/>
            </w:pPr>
            <w:r>
              <w:t>1 500</w:t>
            </w:r>
          </w:p>
        </w:tc>
        <w:tc>
          <w:tcPr>
            <w:tcW w:w="2891" w:type="dxa"/>
          </w:tcPr>
          <w:p w:rsidR="00BA48B0" w:rsidRDefault="00BA48B0">
            <w:pPr>
              <w:pStyle w:val="ConsPlusNormal"/>
              <w:jc w:val="center"/>
            </w:pPr>
            <w:r>
              <w:t>Один день занятости адвоката в судебном производстве вне зависимости от количества часов</w:t>
            </w:r>
          </w:p>
        </w:tc>
      </w:tr>
      <w:tr w:rsidR="00BA48B0">
        <w:tc>
          <w:tcPr>
            <w:tcW w:w="624" w:type="dxa"/>
          </w:tcPr>
          <w:p w:rsidR="00BA48B0" w:rsidRDefault="00BA48B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BA48B0" w:rsidRDefault="00BA48B0">
            <w:pPr>
              <w:pStyle w:val="ConsPlusNormal"/>
            </w:pPr>
            <w:r>
              <w:t>Представление интересов в органах государственной власти и в органах местного самоуправления</w:t>
            </w:r>
          </w:p>
        </w:tc>
        <w:tc>
          <w:tcPr>
            <w:tcW w:w="2324" w:type="dxa"/>
          </w:tcPr>
          <w:p w:rsidR="00BA48B0" w:rsidRDefault="00BA48B0">
            <w:pPr>
              <w:pStyle w:val="ConsPlusNormal"/>
              <w:jc w:val="center"/>
            </w:pPr>
            <w:r>
              <w:t>1 500</w:t>
            </w:r>
          </w:p>
        </w:tc>
        <w:tc>
          <w:tcPr>
            <w:tcW w:w="2891" w:type="dxa"/>
          </w:tcPr>
          <w:p w:rsidR="00BA48B0" w:rsidRDefault="00BA48B0">
            <w:pPr>
              <w:pStyle w:val="ConsPlusNormal"/>
              <w:jc w:val="center"/>
            </w:pPr>
            <w:r>
              <w:t>За представительство, завершенное окончательным решением, вне зависимости от дней занятости</w:t>
            </w:r>
          </w:p>
        </w:tc>
      </w:tr>
    </w:tbl>
    <w:p w:rsidR="00BA48B0" w:rsidRDefault="00BA48B0">
      <w:pPr>
        <w:pStyle w:val="ConsPlusNormal"/>
        <w:jc w:val="both"/>
      </w:pPr>
    </w:p>
    <w:p w:rsidR="00BA48B0" w:rsidRDefault="00BA48B0">
      <w:pPr>
        <w:pStyle w:val="ConsPlusTitle"/>
        <w:jc w:val="center"/>
        <w:outlineLvl w:val="1"/>
      </w:pPr>
      <w:r>
        <w:t>2. Размер компенсации расходов адвокатов, оказывающих</w:t>
      </w:r>
    </w:p>
    <w:p w:rsidR="00BA48B0" w:rsidRDefault="00BA48B0">
      <w:pPr>
        <w:pStyle w:val="ConsPlusTitle"/>
        <w:jc w:val="center"/>
      </w:pPr>
      <w:r>
        <w:t>гражданам бесплатную юридическую помощь в рамках</w:t>
      </w:r>
    </w:p>
    <w:p w:rsidR="00BA48B0" w:rsidRDefault="00BA48B0">
      <w:pPr>
        <w:pStyle w:val="ConsPlusTitle"/>
        <w:jc w:val="center"/>
      </w:pPr>
      <w:r>
        <w:t>государственной системы бесплатной юридической помощи</w:t>
      </w:r>
    </w:p>
    <w:p w:rsidR="00BA48B0" w:rsidRDefault="00BA48B0">
      <w:pPr>
        <w:pStyle w:val="ConsPlusNormal"/>
        <w:jc w:val="center"/>
      </w:pPr>
    </w:p>
    <w:p w:rsidR="00BA48B0" w:rsidRDefault="00BA48B0">
      <w:pPr>
        <w:pStyle w:val="ConsPlusNormal"/>
        <w:jc w:val="center"/>
      </w:pPr>
      <w:r>
        <w:t xml:space="preserve">(в ред. </w:t>
      </w:r>
      <w:hyperlink r:id="rId100">
        <w:r>
          <w:rPr>
            <w:color w:val="0000FF"/>
          </w:rPr>
          <w:t>закона</w:t>
        </w:r>
      </w:hyperlink>
      <w:r>
        <w:t xml:space="preserve"> Воронежской области от 25.12.2023 N 141-ОЗ)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Normal"/>
        <w:ind w:firstLine="540"/>
        <w:jc w:val="both"/>
      </w:pPr>
      <w:r>
        <w:t>Расходы адвоката, связанные с проездом к месту исполнения своих обязанностей по оказанию бесплатной юридической помощи и обратно, возмещаются: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1) в размере фактических расходов, подтвержденных проездными документами, но не выше стоимости проезда: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воздушным транспортом - в салонах экономического класса;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железнодорожным транспортом - в плацкартном вагоне пассажирского поезда или в вагоне с местами для сидения категории "С", отнесенном к вагону экономического класса обслуживания;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автомобильным транспортом - по стоимости проезда в транспорте общего пользования (кроме такси), осуществляющем регулярные перевозки пассажиров и багажа;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2) при отсутствии проездных документов, подтверждающих произведенные расходы, - на основании справки транспортной организации о минимальной стоимости проезда по кратчайшему маршруту следования к месту исполнения обязанностей по оказанию бесплатной юридической помощи и обратно: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воздушным транспортом - по тарифу на перевозку в салоне экономического класса;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железнодорожным транспортом - по тарифу проезда в плацкартном вагоне;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автомобильным транспортом - по тарифу автобуса общего типа.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t>Под кратчайшим маршрутом следования понимается прямое беспересадочное сообщение либо маршрут с наименьшим количеством пересадок от места отправления до конечного пункта на выбранных адвокатом видах транспорта.</w:t>
      </w:r>
    </w:p>
    <w:p w:rsidR="00BA48B0" w:rsidRDefault="00BA48B0">
      <w:pPr>
        <w:pStyle w:val="ConsPlusNormal"/>
        <w:spacing w:before="220"/>
        <w:ind w:firstLine="540"/>
        <w:jc w:val="both"/>
      </w:pPr>
      <w:r>
        <w:lastRenderedPageBreak/>
        <w:t>В таком же порядке и по тем же нормам возмещаются расходы адвоката, связанные с проездом к месту исполнения своих обязанностей по оказанию бесплатной юридической помощи и обратно на личном транспорте.</w:t>
      </w: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Normal"/>
        <w:jc w:val="both"/>
      </w:pPr>
    </w:p>
    <w:p w:rsidR="00BA48B0" w:rsidRDefault="00BA48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5084" w:rsidRDefault="00775084">
      <w:bookmarkStart w:id="7" w:name="_GoBack"/>
      <w:bookmarkEnd w:id="7"/>
    </w:p>
    <w:sectPr w:rsidR="00775084" w:rsidSect="0039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B0"/>
    <w:rsid w:val="00775084"/>
    <w:rsid w:val="00BA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8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48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48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8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48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48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451733" TargetMode="External"/><Relationship Id="rId21" Type="http://schemas.openxmlformats.org/officeDocument/2006/relationships/hyperlink" Target="https://login.consultant.ru/link/?req=doc&amp;base=RLBR181&amp;n=124573&amp;dst=100011" TargetMode="External"/><Relationship Id="rId34" Type="http://schemas.openxmlformats.org/officeDocument/2006/relationships/hyperlink" Target="https://login.consultant.ru/link/?req=doc&amp;base=RLBR181&amp;n=120727&amp;dst=100018" TargetMode="External"/><Relationship Id="rId42" Type="http://schemas.openxmlformats.org/officeDocument/2006/relationships/hyperlink" Target="https://login.consultant.ru/link/?req=doc&amp;base=RZB&amp;n=451733&amp;dst=100126" TargetMode="External"/><Relationship Id="rId47" Type="http://schemas.openxmlformats.org/officeDocument/2006/relationships/hyperlink" Target="https://login.consultant.ru/link/?req=doc&amp;base=RLBR181&amp;n=64827&amp;dst=100011" TargetMode="External"/><Relationship Id="rId50" Type="http://schemas.openxmlformats.org/officeDocument/2006/relationships/hyperlink" Target="https://login.consultant.ru/link/?req=doc&amp;base=RZB&amp;n=451733&amp;dst=100126" TargetMode="External"/><Relationship Id="rId55" Type="http://schemas.openxmlformats.org/officeDocument/2006/relationships/hyperlink" Target="https://login.consultant.ru/link/?req=doc&amp;base=RLBR181&amp;n=120727&amp;dst=100031" TargetMode="External"/><Relationship Id="rId63" Type="http://schemas.openxmlformats.org/officeDocument/2006/relationships/hyperlink" Target="https://login.consultant.ru/link/?req=doc&amp;base=RZB&amp;n=451733&amp;dst=100126" TargetMode="External"/><Relationship Id="rId68" Type="http://schemas.openxmlformats.org/officeDocument/2006/relationships/hyperlink" Target="https://login.consultant.ru/link/?req=doc&amp;base=RLBR181&amp;n=64827&amp;dst=100018" TargetMode="External"/><Relationship Id="rId76" Type="http://schemas.openxmlformats.org/officeDocument/2006/relationships/hyperlink" Target="https://login.consultant.ru/link/?req=doc&amp;base=RZB&amp;n=451733" TargetMode="External"/><Relationship Id="rId84" Type="http://schemas.openxmlformats.org/officeDocument/2006/relationships/hyperlink" Target="https://login.consultant.ru/link/?req=doc&amp;base=RZB&amp;n=451733&amp;dst=100148" TargetMode="External"/><Relationship Id="rId89" Type="http://schemas.openxmlformats.org/officeDocument/2006/relationships/hyperlink" Target="https://login.consultant.ru/link/?req=doc&amp;base=RLBR181&amp;n=124573&amp;dst=100030" TargetMode="External"/><Relationship Id="rId97" Type="http://schemas.openxmlformats.org/officeDocument/2006/relationships/hyperlink" Target="https://login.consultant.ru/link/?req=doc&amp;base=RLBR181&amp;n=30909" TargetMode="External"/><Relationship Id="rId7" Type="http://schemas.openxmlformats.org/officeDocument/2006/relationships/hyperlink" Target="https://login.consultant.ru/link/?req=doc&amp;base=RLBR181&amp;n=64827&amp;dst=100008" TargetMode="External"/><Relationship Id="rId71" Type="http://schemas.openxmlformats.org/officeDocument/2006/relationships/hyperlink" Target="https://login.consultant.ru/link/?req=doc&amp;base=RLBR181&amp;n=120727&amp;dst=100038" TargetMode="External"/><Relationship Id="rId92" Type="http://schemas.openxmlformats.org/officeDocument/2006/relationships/hyperlink" Target="https://login.consultant.ru/link/?req=doc&amp;base=RLBR181&amp;n=124573&amp;dst=10003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BR181&amp;n=124573&amp;dst=100010" TargetMode="External"/><Relationship Id="rId29" Type="http://schemas.openxmlformats.org/officeDocument/2006/relationships/hyperlink" Target="https://login.consultant.ru/link/?req=doc&amp;base=RLBR181&amp;n=120727&amp;dst=100015" TargetMode="External"/><Relationship Id="rId11" Type="http://schemas.openxmlformats.org/officeDocument/2006/relationships/hyperlink" Target="https://login.consultant.ru/link/?req=doc&amp;base=RLBR181&amp;n=124573&amp;dst=100008" TargetMode="External"/><Relationship Id="rId24" Type="http://schemas.openxmlformats.org/officeDocument/2006/relationships/hyperlink" Target="https://login.consultant.ru/link/?req=doc&amp;base=RLBR181&amp;n=124573&amp;dst=100015" TargetMode="External"/><Relationship Id="rId32" Type="http://schemas.openxmlformats.org/officeDocument/2006/relationships/hyperlink" Target="https://login.consultant.ru/link/?req=doc&amp;base=RLAW181&amp;n=78923&amp;dst=100015" TargetMode="External"/><Relationship Id="rId37" Type="http://schemas.openxmlformats.org/officeDocument/2006/relationships/hyperlink" Target="https://login.consultant.ru/link/?req=doc&amp;base=RZB&amp;n=451733&amp;dst=59" TargetMode="External"/><Relationship Id="rId40" Type="http://schemas.openxmlformats.org/officeDocument/2006/relationships/hyperlink" Target="https://login.consultant.ru/link/?req=doc&amp;base=RLBR181&amp;n=53473&amp;dst=100008" TargetMode="External"/><Relationship Id="rId45" Type="http://schemas.openxmlformats.org/officeDocument/2006/relationships/hyperlink" Target="https://login.consultant.ru/link/?req=doc&amp;base=RLBR181&amp;n=120727&amp;dst=100027" TargetMode="External"/><Relationship Id="rId53" Type="http://schemas.openxmlformats.org/officeDocument/2006/relationships/hyperlink" Target="https://login.consultant.ru/link/?req=doc&amp;base=RLBR181&amp;n=64827&amp;dst=100015" TargetMode="External"/><Relationship Id="rId58" Type="http://schemas.openxmlformats.org/officeDocument/2006/relationships/hyperlink" Target="https://login.consultant.ru/link/?req=doc&amp;base=RLBR181&amp;n=92057&amp;dst=100010" TargetMode="External"/><Relationship Id="rId66" Type="http://schemas.openxmlformats.org/officeDocument/2006/relationships/hyperlink" Target="https://login.consultant.ru/link/?req=doc&amp;base=RLBR181&amp;n=120727&amp;dst=100035" TargetMode="External"/><Relationship Id="rId74" Type="http://schemas.openxmlformats.org/officeDocument/2006/relationships/hyperlink" Target="https://login.consultant.ru/link/?req=doc&amp;base=RZB&amp;n=451733" TargetMode="External"/><Relationship Id="rId79" Type="http://schemas.openxmlformats.org/officeDocument/2006/relationships/hyperlink" Target="https://login.consultant.ru/link/?req=doc&amp;base=RLBR181&amp;n=124573&amp;dst=100025" TargetMode="External"/><Relationship Id="rId87" Type="http://schemas.openxmlformats.org/officeDocument/2006/relationships/hyperlink" Target="https://login.consultant.ru/link/?req=doc&amp;base=RZB&amp;n=451733&amp;dst=58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BR181&amp;n=64827&amp;dst=100017" TargetMode="External"/><Relationship Id="rId82" Type="http://schemas.openxmlformats.org/officeDocument/2006/relationships/hyperlink" Target="https://login.consultant.ru/link/?req=doc&amp;base=RLBR181&amp;n=120727&amp;dst=100043" TargetMode="External"/><Relationship Id="rId90" Type="http://schemas.openxmlformats.org/officeDocument/2006/relationships/hyperlink" Target="https://login.consultant.ru/link/?req=doc&amp;base=RLBR181&amp;n=120727&amp;dst=100053" TargetMode="External"/><Relationship Id="rId95" Type="http://schemas.openxmlformats.org/officeDocument/2006/relationships/hyperlink" Target="https://login.consultant.ru/link/?req=doc&amp;base=RZB&amp;n=475266" TargetMode="External"/><Relationship Id="rId19" Type="http://schemas.openxmlformats.org/officeDocument/2006/relationships/hyperlink" Target="https://login.consultant.ru/link/?req=doc&amp;base=RZB&amp;n=451733&amp;dst=100132" TargetMode="External"/><Relationship Id="rId14" Type="http://schemas.openxmlformats.org/officeDocument/2006/relationships/hyperlink" Target="https://login.consultant.ru/link/?req=doc&amp;base=RZB&amp;n=451733&amp;dst=100121" TargetMode="External"/><Relationship Id="rId22" Type="http://schemas.openxmlformats.org/officeDocument/2006/relationships/hyperlink" Target="https://login.consultant.ru/link/?req=doc&amp;base=RLBR181&amp;n=124573&amp;dst=100013" TargetMode="External"/><Relationship Id="rId27" Type="http://schemas.openxmlformats.org/officeDocument/2006/relationships/hyperlink" Target="https://login.consultant.ru/link/?req=doc&amp;base=RLBR181&amp;n=120727&amp;dst=100013" TargetMode="External"/><Relationship Id="rId30" Type="http://schemas.openxmlformats.org/officeDocument/2006/relationships/hyperlink" Target="https://login.consultant.ru/link/?req=doc&amp;base=RLBR181&amp;n=120727&amp;dst=100016" TargetMode="External"/><Relationship Id="rId35" Type="http://schemas.openxmlformats.org/officeDocument/2006/relationships/hyperlink" Target="https://login.consultant.ru/link/?req=doc&amp;base=RLBR181&amp;n=120727&amp;dst=100019" TargetMode="External"/><Relationship Id="rId43" Type="http://schemas.openxmlformats.org/officeDocument/2006/relationships/hyperlink" Target="https://login.consultant.ru/link/?req=doc&amp;base=RZB&amp;n=451733&amp;dst=6" TargetMode="External"/><Relationship Id="rId48" Type="http://schemas.openxmlformats.org/officeDocument/2006/relationships/hyperlink" Target="https://login.consultant.ru/link/?req=doc&amp;base=RLBR181&amp;n=92057&amp;dst=100009" TargetMode="External"/><Relationship Id="rId56" Type="http://schemas.openxmlformats.org/officeDocument/2006/relationships/hyperlink" Target="https://login.consultant.ru/link/?req=doc&amp;base=RLBR181&amp;n=120727&amp;dst=100032" TargetMode="External"/><Relationship Id="rId64" Type="http://schemas.openxmlformats.org/officeDocument/2006/relationships/hyperlink" Target="https://login.consultant.ru/link/?req=doc&amp;base=RZB&amp;n=451733&amp;dst=100124" TargetMode="External"/><Relationship Id="rId69" Type="http://schemas.openxmlformats.org/officeDocument/2006/relationships/hyperlink" Target="https://login.consultant.ru/link/?req=doc&amp;base=RLBR181&amp;n=120727&amp;dst=100037" TargetMode="External"/><Relationship Id="rId77" Type="http://schemas.openxmlformats.org/officeDocument/2006/relationships/hyperlink" Target="https://login.consultant.ru/link/?req=doc&amp;base=RZB&amp;n=475266" TargetMode="External"/><Relationship Id="rId100" Type="http://schemas.openxmlformats.org/officeDocument/2006/relationships/hyperlink" Target="https://login.consultant.ru/link/?req=doc&amp;base=RLBR181&amp;n=120727&amp;dst=100057" TargetMode="External"/><Relationship Id="rId8" Type="http://schemas.openxmlformats.org/officeDocument/2006/relationships/hyperlink" Target="https://login.consultant.ru/link/?req=doc&amp;base=RLBR181&amp;n=75190&amp;dst=100025" TargetMode="External"/><Relationship Id="rId51" Type="http://schemas.openxmlformats.org/officeDocument/2006/relationships/hyperlink" Target="https://login.consultant.ru/link/?req=doc&amp;base=RZB&amp;n=451733&amp;dst=6" TargetMode="External"/><Relationship Id="rId72" Type="http://schemas.openxmlformats.org/officeDocument/2006/relationships/hyperlink" Target="https://login.consultant.ru/link/?req=doc&amp;base=RLBR181&amp;n=120727&amp;dst=100038" TargetMode="External"/><Relationship Id="rId80" Type="http://schemas.openxmlformats.org/officeDocument/2006/relationships/hyperlink" Target="https://login.consultant.ru/link/?req=doc&amp;base=RLBR181&amp;n=120727&amp;dst=100042" TargetMode="External"/><Relationship Id="rId85" Type="http://schemas.openxmlformats.org/officeDocument/2006/relationships/hyperlink" Target="https://login.consultant.ru/link/?req=doc&amp;base=RZB&amp;n=475266&amp;dst=100245" TargetMode="External"/><Relationship Id="rId93" Type="http://schemas.openxmlformats.org/officeDocument/2006/relationships/hyperlink" Target="https://login.consultant.ru/link/?req=doc&amp;base=RLBR181&amp;n=124573&amp;dst=100033" TargetMode="External"/><Relationship Id="rId98" Type="http://schemas.openxmlformats.org/officeDocument/2006/relationships/hyperlink" Target="https://login.consultant.ru/link/?req=doc&amp;base=RLBR181&amp;n=3089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ZB&amp;n=451733&amp;dst=100019" TargetMode="External"/><Relationship Id="rId17" Type="http://schemas.openxmlformats.org/officeDocument/2006/relationships/hyperlink" Target="https://login.consultant.ru/link/?req=doc&amp;base=RLBR181&amp;n=120946" TargetMode="External"/><Relationship Id="rId25" Type="http://schemas.openxmlformats.org/officeDocument/2006/relationships/hyperlink" Target="https://login.consultant.ru/link/?req=doc&amp;base=RLBR181&amp;n=120727&amp;dst=100011" TargetMode="External"/><Relationship Id="rId33" Type="http://schemas.openxmlformats.org/officeDocument/2006/relationships/hyperlink" Target="https://login.consultant.ru/link/?req=doc&amp;base=RLAW181&amp;n=78923&amp;dst=100045" TargetMode="External"/><Relationship Id="rId38" Type="http://schemas.openxmlformats.org/officeDocument/2006/relationships/hyperlink" Target="https://login.consultant.ru/link/?req=doc&amp;base=RLBR181&amp;n=120727&amp;dst=100021" TargetMode="External"/><Relationship Id="rId46" Type="http://schemas.openxmlformats.org/officeDocument/2006/relationships/hyperlink" Target="https://login.consultant.ru/link/?req=doc&amp;base=RZB&amp;n=451733&amp;dst=100081" TargetMode="External"/><Relationship Id="rId59" Type="http://schemas.openxmlformats.org/officeDocument/2006/relationships/hyperlink" Target="https://login.consultant.ru/link/?req=doc&amp;base=RLBR181&amp;n=120727&amp;dst=100033" TargetMode="External"/><Relationship Id="rId67" Type="http://schemas.openxmlformats.org/officeDocument/2006/relationships/hyperlink" Target="https://login.consultant.ru/link/?req=doc&amp;base=RZB&amp;n=451733&amp;dst=6" TargetMode="External"/><Relationship Id="rId20" Type="http://schemas.openxmlformats.org/officeDocument/2006/relationships/hyperlink" Target="https://login.consultant.ru/link/?req=doc&amp;base=RZB&amp;n=451733&amp;dst=100159" TargetMode="External"/><Relationship Id="rId41" Type="http://schemas.openxmlformats.org/officeDocument/2006/relationships/hyperlink" Target="https://login.consultant.ru/link/?req=doc&amp;base=RLBR181&amp;n=120727&amp;dst=100025" TargetMode="External"/><Relationship Id="rId54" Type="http://schemas.openxmlformats.org/officeDocument/2006/relationships/hyperlink" Target="https://login.consultant.ru/link/?req=doc&amp;base=RLBR181&amp;n=120727&amp;dst=100030" TargetMode="External"/><Relationship Id="rId62" Type="http://schemas.openxmlformats.org/officeDocument/2006/relationships/hyperlink" Target="https://login.consultant.ru/link/?req=doc&amp;base=RLBR181&amp;n=120727&amp;dst=100034" TargetMode="External"/><Relationship Id="rId70" Type="http://schemas.openxmlformats.org/officeDocument/2006/relationships/hyperlink" Target="https://login.consultant.ru/link/?req=doc&amp;base=RLBR181&amp;n=64827&amp;dst=100020" TargetMode="External"/><Relationship Id="rId75" Type="http://schemas.openxmlformats.org/officeDocument/2006/relationships/hyperlink" Target="https://login.consultant.ru/link/?req=doc&amp;base=RLBR181&amp;n=120727&amp;dst=100040" TargetMode="External"/><Relationship Id="rId83" Type="http://schemas.openxmlformats.org/officeDocument/2006/relationships/hyperlink" Target="https://login.consultant.ru/link/?req=doc&amp;base=RLBR181&amp;n=120727&amp;dst=100044" TargetMode="External"/><Relationship Id="rId88" Type="http://schemas.openxmlformats.org/officeDocument/2006/relationships/hyperlink" Target="https://login.consultant.ru/link/?req=doc&amp;base=RLBR181&amp;n=120727&amp;dst=100052" TargetMode="External"/><Relationship Id="rId91" Type="http://schemas.openxmlformats.org/officeDocument/2006/relationships/hyperlink" Target="https://login.consultant.ru/link/?req=doc&amp;base=RLBR181&amp;n=120727&amp;dst=100054" TargetMode="External"/><Relationship Id="rId96" Type="http://schemas.openxmlformats.org/officeDocument/2006/relationships/hyperlink" Target="https://login.consultant.ru/link/?req=doc&amp;base=RLBR181&amp;n=120727&amp;dst=10005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BR181&amp;n=53473&amp;dst=100008" TargetMode="External"/><Relationship Id="rId15" Type="http://schemas.openxmlformats.org/officeDocument/2006/relationships/hyperlink" Target="https://login.consultant.ru/link/?req=doc&amp;base=RZB&amp;n=451733&amp;dst=100159" TargetMode="External"/><Relationship Id="rId23" Type="http://schemas.openxmlformats.org/officeDocument/2006/relationships/hyperlink" Target="https://login.consultant.ru/link/?req=doc&amp;base=RLBR181&amp;n=120727&amp;dst=100010" TargetMode="External"/><Relationship Id="rId28" Type="http://schemas.openxmlformats.org/officeDocument/2006/relationships/hyperlink" Target="https://login.consultant.ru/link/?req=doc&amp;base=RLBR181&amp;n=120727&amp;dst=100014" TargetMode="External"/><Relationship Id="rId36" Type="http://schemas.openxmlformats.org/officeDocument/2006/relationships/hyperlink" Target="https://login.consultant.ru/link/?req=doc&amp;base=RLBR181&amp;n=120727&amp;dst=100020" TargetMode="External"/><Relationship Id="rId49" Type="http://schemas.openxmlformats.org/officeDocument/2006/relationships/hyperlink" Target="https://login.consultant.ru/link/?req=doc&amp;base=RLBR181&amp;n=120727&amp;dst=100028" TargetMode="External"/><Relationship Id="rId57" Type="http://schemas.openxmlformats.org/officeDocument/2006/relationships/hyperlink" Target="https://login.consultant.ru/link/?req=doc&amp;base=RLBR181&amp;n=64827&amp;dst=100016" TargetMode="External"/><Relationship Id="rId10" Type="http://schemas.openxmlformats.org/officeDocument/2006/relationships/hyperlink" Target="https://login.consultant.ru/link/?req=doc&amp;base=RLBR181&amp;n=120727&amp;dst=100008" TargetMode="External"/><Relationship Id="rId31" Type="http://schemas.openxmlformats.org/officeDocument/2006/relationships/hyperlink" Target="https://login.consultant.ru/link/?req=doc&amp;base=RLBR181&amp;n=124573&amp;dst=100017" TargetMode="External"/><Relationship Id="rId44" Type="http://schemas.openxmlformats.org/officeDocument/2006/relationships/hyperlink" Target="https://login.consultant.ru/link/?req=doc&amp;base=RLBR181&amp;n=64827&amp;dst=100010" TargetMode="External"/><Relationship Id="rId52" Type="http://schemas.openxmlformats.org/officeDocument/2006/relationships/hyperlink" Target="https://login.consultant.ru/link/?req=doc&amp;base=RLBR181&amp;n=64827&amp;dst=100014" TargetMode="External"/><Relationship Id="rId60" Type="http://schemas.openxmlformats.org/officeDocument/2006/relationships/hyperlink" Target="https://login.consultant.ru/link/?req=doc&amp;base=RZB&amp;n=475114" TargetMode="External"/><Relationship Id="rId65" Type="http://schemas.openxmlformats.org/officeDocument/2006/relationships/hyperlink" Target="https://login.consultant.ru/link/?req=doc&amp;base=RZB&amp;n=451733&amp;dst=100242" TargetMode="External"/><Relationship Id="rId73" Type="http://schemas.openxmlformats.org/officeDocument/2006/relationships/hyperlink" Target="https://login.consultant.ru/link/?req=doc&amp;base=RLBR181&amp;n=124573&amp;dst=100022" TargetMode="External"/><Relationship Id="rId78" Type="http://schemas.openxmlformats.org/officeDocument/2006/relationships/hyperlink" Target="https://login.consultant.ru/link/?req=doc&amp;base=RLBR181&amp;n=120727&amp;dst=100041" TargetMode="External"/><Relationship Id="rId81" Type="http://schemas.openxmlformats.org/officeDocument/2006/relationships/hyperlink" Target="https://login.consultant.ru/link/?req=doc&amp;base=RLBR181&amp;n=124573&amp;dst=100026" TargetMode="External"/><Relationship Id="rId86" Type="http://schemas.openxmlformats.org/officeDocument/2006/relationships/hyperlink" Target="https://login.consultant.ru/link/?req=doc&amp;base=RZB&amp;n=451733&amp;dst=57" TargetMode="External"/><Relationship Id="rId94" Type="http://schemas.openxmlformats.org/officeDocument/2006/relationships/hyperlink" Target="https://login.consultant.ru/link/?req=doc&amp;base=RLBR181&amp;n=120727&amp;dst=100055" TargetMode="External"/><Relationship Id="rId99" Type="http://schemas.openxmlformats.org/officeDocument/2006/relationships/hyperlink" Target="https://login.consultant.ru/link/?req=doc&amp;base=RLBR181&amp;n=120727&amp;dst=100057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BR181&amp;n=92057&amp;dst=100008" TargetMode="External"/><Relationship Id="rId13" Type="http://schemas.openxmlformats.org/officeDocument/2006/relationships/hyperlink" Target="https://login.consultant.ru/link/?req=doc&amp;base=RZB&amp;n=451733&amp;dst=100121" TargetMode="External"/><Relationship Id="rId18" Type="http://schemas.openxmlformats.org/officeDocument/2006/relationships/hyperlink" Target="https://login.consultant.ru/link/?req=doc&amp;base=RLBR181&amp;n=75190&amp;dst=100025" TargetMode="External"/><Relationship Id="rId39" Type="http://schemas.openxmlformats.org/officeDocument/2006/relationships/hyperlink" Target="https://login.consultant.ru/link/?req=doc&amp;base=RLBR181&amp;n=124573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5863</Words>
  <Characters>33423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СтараяВедуга</dc:creator>
  <cp:lastModifiedBy>СтараяВедуга</cp:lastModifiedBy>
  <cp:revision>1</cp:revision>
  <dcterms:created xsi:type="dcterms:W3CDTF">2024-11-20T10:47:00Z</dcterms:created>
  <dcterms:modified xsi:type="dcterms:W3CDTF">2024-11-20T10:48:00Z</dcterms:modified>
</cp:coreProperties>
</file>